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9E6932">
            <w:pPr>
              <w:spacing w:line="360" w:lineRule="auto"/>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9E6932">
            <w:pPr>
              <w:spacing w:line="360" w:lineRule="auto"/>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9E6932" w:rsidRDefault="009E693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AE6BF2">
        <w:rPr>
          <w:rFonts w:asciiTheme="minorEastAsia" w:hAnsiTheme="minorEastAsia" w:hint="eastAsia"/>
          <w:sz w:val="24"/>
          <w:szCs w:val="24"/>
        </w:rPr>
        <w:t>３１</w:t>
      </w:r>
      <w:r w:rsidRPr="00801F09">
        <w:rPr>
          <w:rFonts w:asciiTheme="minorEastAsia" w:hAnsiTheme="minorEastAsia" w:hint="eastAsia"/>
          <w:sz w:val="24"/>
          <w:szCs w:val="24"/>
        </w:rPr>
        <w:t>年</w:t>
      </w:r>
      <w:r w:rsidR="00AE6BF2">
        <w:rPr>
          <w:rFonts w:asciiTheme="minorEastAsia" w:hAnsiTheme="minorEastAsia" w:hint="eastAsia"/>
          <w:sz w:val="24"/>
          <w:szCs w:val="24"/>
        </w:rPr>
        <w:t>４</w:t>
      </w:r>
      <w:r w:rsidRPr="00801F09">
        <w:rPr>
          <w:rFonts w:asciiTheme="minorEastAsia" w:hAnsiTheme="minorEastAsia" w:hint="eastAsia"/>
          <w:sz w:val="24"/>
          <w:szCs w:val="24"/>
        </w:rPr>
        <w:t>月</w:t>
      </w:r>
      <w:r w:rsidR="00AE6BF2">
        <w:rPr>
          <w:rFonts w:asciiTheme="minorEastAsia" w:hAnsiTheme="minorEastAsia" w:hint="eastAsia"/>
          <w:sz w:val="24"/>
          <w:szCs w:val="24"/>
        </w:rPr>
        <w:t>１０</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924915">
              <w:rPr>
                <w:rFonts w:asciiTheme="minorEastAsia" w:hAnsiTheme="minorEastAsia" w:hint="eastAsia"/>
                <w:spacing w:val="120"/>
                <w:kern w:val="0"/>
                <w:sz w:val="24"/>
                <w:szCs w:val="24"/>
                <w:fitText w:val="1200" w:id="1667923968"/>
              </w:rPr>
              <w:t>工事</w:t>
            </w:r>
            <w:r w:rsidRPr="00924915">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924915" w:rsidRDefault="00AE6BF2" w:rsidP="00924915">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射水市本江コミュニティセンター改築（建築主体）</w:t>
            </w:r>
            <w:r w:rsidR="00924915" w:rsidRPr="00924915">
              <w:rPr>
                <w:rFonts w:asciiTheme="majorEastAsia" w:eastAsiaTheme="majorEastAsia" w:hAnsiTheme="majorEastAsia" w:hint="eastAsia"/>
                <w:color w:val="000000" w:themeColor="text1"/>
                <w:sz w:val="24"/>
                <w:szCs w:val="24"/>
              </w:rPr>
              <w:t>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88416C">
        <w:rPr>
          <w:rFonts w:asciiTheme="minorEastAsia" w:hAnsiTheme="minorEastAsia" w:hint="eastAsia"/>
          <w:spacing w:val="40"/>
          <w:kern w:val="0"/>
          <w:sz w:val="24"/>
          <w:szCs w:val="24"/>
          <w:fitText w:val="1200" w:id="1667924480"/>
        </w:rPr>
        <w:t>添付書</w:t>
      </w:r>
      <w:r w:rsidRPr="0088416C">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993477" w:rsidRPr="00993477">
        <w:rPr>
          <w:rFonts w:ascii="ＭＳ 明朝" w:eastAsia="ＭＳ 明朝" w:hAnsi="ＭＳ 明朝" w:hint="eastAsia"/>
          <w:sz w:val="24"/>
          <w:szCs w:val="24"/>
        </w:rPr>
        <w:t>(</w:t>
      </w:r>
      <w:r w:rsidR="00993477">
        <w:rPr>
          <w:rFonts w:ascii="ＭＳ 明朝" w:eastAsia="ＭＳ 明朝" w:hAnsi="ＭＳ 明朝" w:hint="eastAsia"/>
          <w:sz w:val="24"/>
          <w:szCs w:val="24"/>
        </w:rPr>
        <w:t>2</w:t>
      </w:r>
      <w:r w:rsidR="00993477" w:rsidRPr="00993477">
        <w:rPr>
          <w:rFonts w:ascii="ＭＳ 明朝" w:eastAsia="ＭＳ 明朝" w:hAnsi="ＭＳ 明朝" w:hint="eastAsia"/>
          <w:sz w:val="24"/>
          <w:szCs w:val="24"/>
        </w:rPr>
        <w:t>) 配置予定</w:t>
      </w:r>
      <w:r w:rsidR="00AB64A5">
        <w:rPr>
          <w:rFonts w:ascii="ＭＳ 明朝" w:eastAsia="ＭＳ 明朝" w:hAnsi="ＭＳ 明朝" w:hint="eastAsia"/>
          <w:sz w:val="24"/>
          <w:szCs w:val="24"/>
        </w:rPr>
        <w:t>の</w:t>
      </w:r>
      <w:r w:rsidR="00993477" w:rsidRPr="00993477">
        <w:rPr>
          <w:rFonts w:ascii="ＭＳ 明朝" w:eastAsia="ＭＳ 明朝" w:hAnsi="ＭＳ 明朝" w:hint="eastAsia"/>
          <w:sz w:val="24"/>
          <w:szCs w:val="24"/>
        </w:rPr>
        <w:t>技術者調書（様式第</w:t>
      </w:r>
      <w:r w:rsidR="00993477">
        <w:rPr>
          <w:rFonts w:ascii="ＭＳ 明朝" w:eastAsia="ＭＳ 明朝" w:hAnsi="ＭＳ 明朝" w:hint="eastAsia"/>
          <w:sz w:val="24"/>
          <w:szCs w:val="24"/>
        </w:rPr>
        <w:t>２</w:t>
      </w:r>
      <w:r w:rsidR="00993477" w:rsidRPr="00993477">
        <w:rPr>
          <w:rFonts w:ascii="ＭＳ 明朝" w:eastAsia="ＭＳ 明朝" w:hAnsi="ＭＳ 明朝" w:hint="eastAsia"/>
          <w:sz w:val="24"/>
          <w:szCs w:val="24"/>
        </w:rPr>
        <w:t xml:space="preserve">号）　　　</w:t>
      </w:r>
      <w:r w:rsidR="00175A48">
        <w:rPr>
          <w:rFonts w:ascii="ＭＳ 明朝" w:eastAsia="ＭＳ 明朝" w:hAnsi="ＭＳ 明朝" w:hint="eastAsia"/>
          <w:sz w:val="24"/>
          <w:szCs w:val="24"/>
        </w:rPr>
        <w:t xml:space="preserve">　　　　　</w:t>
      </w:r>
      <w:bookmarkStart w:id="0" w:name="_GoBack"/>
      <w:bookmarkEnd w:id="0"/>
      <w:r w:rsidR="00993477" w:rsidRPr="00993477">
        <w:rPr>
          <w:rFonts w:ascii="ＭＳ 明朝" w:eastAsia="ＭＳ 明朝" w:hAnsi="ＭＳ 明朝" w:hint="eastAsia"/>
          <w:sz w:val="24"/>
          <w:szCs w:val="24"/>
        </w:rPr>
        <w:t xml:space="preserve">　　(共通)　 〃</w:t>
      </w:r>
    </w:p>
    <w:p w:rsidR="00993477" w:rsidRDefault="004C2CA1" w:rsidP="00993477">
      <w:pPr>
        <w:rPr>
          <w:rFonts w:ascii="ＭＳ 明朝" w:eastAsia="ＭＳ 明朝" w:hAnsi="ＭＳ 明朝"/>
          <w:sz w:val="20"/>
          <w:szCs w:val="20"/>
        </w:rPr>
      </w:pPr>
      <w:r>
        <w:rPr>
          <w:rFonts w:ascii="ＭＳ 明朝" w:eastAsia="ＭＳ 明朝" w:hAnsi="ＭＳ 明朝" w:hint="eastAsia"/>
          <w:sz w:val="24"/>
          <w:szCs w:val="24"/>
        </w:rPr>
        <w:t xml:space="preserve">　(</w:t>
      </w:r>
      <w:r w:rsidR="00993477">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993477">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sectPr w:rsidR="005900F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993477">
        <w:rPr>
          <w:rFonts w:asciiTheme="minorEastAsia" w:hAnsiTheme="minorEastAsia" w:hint="eastAsia"/>
          <w:sz w:val="20"/>
          <w:szCs w:val="20"/>
        </w:rPr>
        <w:t>２</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4198"/>
        <w:gridCol w:w="4201"/>
        <w:gridCol w:w="4198"/>
      </w:tblGrid>
      <w:tr w:rsidR="009E6932" w:rsidTr="009E6932">
        <w:tc>
          <w:tcPr>
            <w:tcW w:w="2740" w:type="dxa"/>
            <w:gridSpan w:val="3"/>
            <w:tcBorders>
              <w:top w:val="single" w:sz="8" w:space="0" w:color="auto"/>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8399" w:type="dxa"/>
            <w:gridSpan w:val="2"/>
            <w:tcBorders>
              <w:top w:val="single" w:sz="8" w:space="0" w:color="auto"/>
            </w:tcBorders>
            <w:vAlign w:val="center"/>
          </w:tcPr>
          <w:p w:rsidR="009E6932" w:rsidRPr="00A224A7" w:rsidRDefault="009E6932"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4195" w:type="dxa"/>
            <w:tcBorders>
              <w:top w:val="single" w:sz="8" w:space="0" w:color="auto"/>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p>
        </w:tc>
      </w:tr>
      <w:tr w:rsidR="009E6932" w:rsidTr="009E6932">
        <w:tc>
          <w:tcPr>
            <w:tcW w:w="2740" w:type="dxa"/>
            <w:gridSpan w:val="3"/>
            <w:tcBorders>
              <w:left w:val="single" w:sz="8" w:space="0" w:color="auto"/>
            </w:tcBorders>
            <w:vAlign w:val="center"/>
          </w:tcPr>
          <w:p w:rsidR="009E6932" w:rsidRPr="00BB1E4D" w:rsidRDefault="009E6932"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4198" w:type="dxa"/>
            <w:tcBorders>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val="restart"/>
            <w:tcBorders>
              <w:left w:val="single" w:sz="8" w:space="0" w:color="auto"/>
            </w:tcBorders>
            <w:vAlign w:val="center"/>
          </w:tcPr>
          <w:p w:rsidR="009E6932" w:rsidRDefault="009E6932" w:rsidP="008B3971">
            <w:pPr>
              <w:jc w:val="center"/>
              <w:rPr>
                <w:rFonts w:ascii="ＭＳ 明朝" w:eastAsia="ＭＳ 明朝" w:hAnsi="ＭＳ 明朝"/>
                <w:sz w:val="22"/>
              </w:rPr>
            </w:pPr>
            <w:r>
              <w:rPr>
                <w:rFonts w:ascii="ＭＳ 明朝" w:eastAsia="ＭＳ 明朝" w:hAnsi="ＭＳ 明朝" w:hint="eastAsia"/>
                <w:sz w:val="22"/>
              </w:rPr>
              <w:t>法令による</w:t>
            </w:r>
          </w:p>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tcBorders>
            <w:vAlign w:val="center"/>
          </w:tcPr>
          <w:p w:rsidR="009E6932" w:rsidRPr="0039042D" w:rsidRDefault="009E6932"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A42A1" w:rsidRDefault="009E6932"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restart"/>
            <w:vAlign w:val="center"/>
          </w:tcPr>
          <w:p w:rsidR="009E6932" w:rsidRPr="0039042D" w:rsidRDefault="009E6932"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ign w:val="center"/>
          </w:tcPr>
          <w:p w:rsidR="009E6932" w:rsidRPr="00A224A7" w:rsidRDefault="009E6932" w:rsidP="003A42A1">
            <w:pPr>
              <w:jc w:val="center"/>
              <w:rPr>
                <w:rFonts w:ascii="ＭＳ 明朝" w:eastAsia="ＭＳ 明朝" w:hAnsi="ＭＳ 明朝"/>
                <w:kern w:val="0"/>
                <w:sz w:val="22"/>
              </w:rPr>
            </w:pPr>
          </w:p>
        </w:tc>
        <w:tc>
          <w:tcPr>
            <w:tcW w:w="4198" w:type="dxa"/>
            <w:tcBorders>
              <w:top w:val="nil"/>
            </w:tcBorders>
            <w:vAlign w:val="center"/>
          </w:tcPr>
          <w:p w:rsidR="009E6932"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BB1E4D">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9E6932" w:rsidRPr="002E08EA" w:rsidRDefault="009E6932"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430" w:type="dxa"/>
            <w:vMerge/>
            <w:tcBorders>
              <w:left w:val="single" w:sz="8" w:space="0" w:color="auto"/>
              <w:bottom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tcBorders>
              <w:bottom w:val="single" w:sz="8" w:space="0" w:color="auto"/>
            </w:tcBorders>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567814">
        <w:rPr>
          <w:rFonts w:asciiTheme="minorEastAsia" w:hAnsiTheme="minorEastAsia" w:hint="eastAsia"/>
          <w:sz w:val="20"/>
          <w:szCs w:val="20"/>
        </w:rPr>
        <w:t>３</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1DD4ED7"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74BD88F"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9E6932" w:rsidRDefault="009E6932"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9E6932">
            <w:pPr>
              <w:spacing w:line="360" w:lineRule="auto"/>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993477">
        <w:rPr>
          <w:rFonts w:asciiTheme="minorEastAsia" w:hAnsiTheme="minorEastAsia" w:hint="eastAsia"/>
          <w:sz w:val="20"/>
          <w:szCs w:val="20"/>
        </w:rPr>
        <w:t>４</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993477"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9E6932">
            <w:pPr>
              <w:spacing w:line="360" w:lineRule="auto"/>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9E6932">
            <w:pPr>
              <w:spacing w:line="360" w:lineRule="auto"/>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Default="00911F1E" w:rsidP="00911F1E">
      <w:pPr>
        <w:rPr>
          <w:rFonts w:asciiTheme="minorEastAsia" w:hAnsiTheme="minorEastAsia"/>
          <w:sz w:val="24"/>
          <w:szCs w:val="24"/>
        </w:rPr>
      </w:pPr>
    </w:p>
    <w:p w:rsidR="009E6932" w:rsidRPr="00FE3FC3" w:rsidRDefault="009E6932"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924915" w:rsidRDefault="00993477"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平成</w:t>
            </w:r>
          </w:p>
        </w:tc>
        <w:tc>
          <w:tcPr>
            <w:tcW w:w="840" w:type="dxa"/>
            <w:tcBorders>
              <w:top w:val="nil"/>
              <w:left w:val="nil"/>
              <w:bottom w:val="nil"/>
              <w:right w:val="nil"/>
            </w:tcBorders>
          </w:tcPr>
          <w:p w:rsidR="00911F1E" w:rsidRPr="00924915" w:rsidRDefault="00AE6BF2" w:rsidP="00911F1E">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924915" w:rsidRDefault="00911F1E"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第</w:t>
            </w:r>
          </w:p>
        </w:tc>
        <w:tc>
          <w:tcPr>
            <w:tcW w:w="1260" w:type="dxa"/>
            <w:gridSpan w:val="2"/>
            <w:tcBorders>
              <w:top w:val="nil"/>
              <w:left w:val="nil"/>
              <w:bottom w:val="nil"/>
              <w:right w:val="nil"/>
            </w:tcBorders>
          </w:tcPr>
          <w:p w:rsidR="00911F1E" w:rsidRPr="00924915" w:rsidRDefault="00AE6BF2" w:rsidP="00911F1E">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１３０</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924915" w:rsidRDefault="00993477"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平成</w:t>
            </w:r>
          </w:p>
        </w:tc>
        <w:tc>
          <w:tcPr>
            <w:tcW w:w="840" w:type="dxa"/>
            <w:tcBorders>
              <w:top w:val="nil"/>
              <w:left w:val="nil"/>
              <w:bottom w:val="nil"/>
              <w:right w:val="nil"/>
            </w:tcBorders>
          </w:tcPr>
          <w:p w:rsidR="00911F1E" w:rsidRPr="00924915" w:rsidRDefault="00993477" w:rsidP="0088416C">
            <w:pPr>
              <w:jc w:val="cente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３</w:t>
            </w:r>
            <w:r w:rsidR="0088416C" w:rsidRPr="00924915">
              <w:rPr>
                <w:rFonts w:asciiTheme="majorEastAsia" w:eastAsiaTheme="majorEastAsia" w:hAnsiTheme="majorEastAsia" w:hint="eastAsia"/>
                <w:color w:val="000000" w:themeColor="text1"/>
                <w:sz w:val="24"/>
                <w:szCs w:val="24"/>
              </w:rPr>
              <w:t>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AE6BF2"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88416C">
              <w:rPr>
                <w:rFonts w:asciiTheme="majorEastAsia" w:eastAsiaTheme="majorEastAsia" w:hAnsiTheme="majorEastAsia" w:hint="eastAsia"/>
                <w:sz w:val="24"/>
                <w:szCs w:val="24"/>
              </w:rPr>
              <w:t>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924915" w:rsidRDefault="00924915" w:rsidP="00AE6BF2">
            <w:pP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射水市</w:t>
            </w:r>
            <w:r w:rsidR="00AE6BF2">
              <w:rPr>
                <w:rFonts w:asciiTheme="majorEastAsia" w:eastAsiaTheme="majorEastAsia" w:hAnsiTheme="majorEastAsia" w:hint="eastAsia"/>
                <w:color w:val="000000" w:themeColor="text1"/>
                <w:sz w:val="24"/>
                <w:szCs w:val="24"/>
              </w:rPr>
              <w:t>本江コミュニティセンター改築（建築主体）</w:t>
            </w:r>
            <w:r w:rsidRPr="00924915">
              <w:rPr>
                <w:rFonts w:asciiTheme="majorEastAsia" w:eastAsiaTheme="majorEastAsia" w:hAnsiTheme="majorEastAsia" w:hint="eastAsia"/>
                <w:color w:val="000000" w:themeColor="text1"/>
                <w:sz w:val="24"/>
                <w:szCs w:val="24"/>
              </w:rPr>
              <w:t>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924915" w:rsidRDefault="0081088B" w:rsidP="00AE6BF2">
            <w:pP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 xml:space="preserve">射水市　</w:t>
            </w:r>
            <w:r w:rsidR="00AE6BF2">
              <w:rPr>
                <w:rFonts w:asciiTheme="majorEastAsia" w:eastAsiaTheme="majorEastAsia" w:hAnsiTheme="majorEastAsia" w:hint="eastAsia"/>
                <w:color w:val="000000" w:themeColor="text1"/>
                <w:sz w:val="24"/>
                <w:szCs w:val="24"/>
              </w:rPr>
              <w:t>本江北</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B"/>
    <w:rsid w:val="000407F2"/>
    <w:rsid w:val="000A22FB"/>
    <w:rsid w:val="00175A48"/>
    <w:rsid w:val="001933F9"/>
    <w:rsid w:val="001F2E9E"/>
    <w:rsid w:val="00201767"/>
    <w:rsid w:val="00290A66"/>
    <w:rsid w:val="002E08EA"/>
    <w:rsid w:val="002F6DDB"/>
    <w:rsid w:val="003415EB"/>
    <w:rsid w:val="0037790C"/>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67814"/>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8416C"/>
    <w:rsid w:val="008963D5"/>
    <w:rsid w:val="008A7636"/>
    <w:rsid w:val="008B3971"/>
    <w:rsid w:val="00904D59"/>
    <w:rsid w:val="00911F1E"/>
    <w:rsid w:val="00924915"/>
    <w:rsid w:val="00992C77"/>
    <w:rsid w:val="00993477"/>
    <w:rsid w:val="009E6932"/>
    <w:rsid w:val="00A224A7"/>
    <w:rsid w:val="00A824EF"/>
    <w:rsid w:val="00A92769"/>
    <w:rsid w:val="00AB64A5"/>
    <w:rsid w:val="00AE6BF2"/>
    <w:rsid w:val="00BB0BC7"/>
    <w:rsid w:val="00BB1E4D"/>
    <w:rsid w:val="00BE6301"/>
    <w:rsid w:val="00BF2EB5"/>
    <w:rsid w:val="00C376E7"/>
    <w:rsid w:val="00C73787"/>
    <w:rsid w:val="00C8361C"/>
    <w:rsid w:val="00CA52FD"/>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2019-04-04T02:53:00Z</dcterms:created>
  <dcterms:modified xsi:type="dcterms:W3CDTF">2019-04-09T09:40:00Z</dcterms:modified>
</cp:coreProperties>
</file>