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C2" w:rsidRDefault="00EA6F9C">
      <w:r>
        <w:rPr>
          <w:noProof/>
        </w:rPr>
        <w:pict>
          <v:shapetype id="_x0000_t202" coordsize="21600,21600" o:spt="202" path="m,l,21600r21600,l21600,xe">
            <v:stroke joinstyle="miter"/>
            <v:path gradientshapeok="t" o:connecttype="rect"/>
          </v:shapetype>
          <v:shape id="_x0000_s1064" type="#_x0000_t202" style="position:absolute;left:0;text-align:left;margin-left:9.95pt;margin-top:-3.1pt;width:201.75pt;height:85.5pt;z-index:251737088" fillcolor="white [3201]" stroked="f" strokecolor="#f79646 [3209]" strokeweight="2pt">
            <v:stroke dashstyle="1 1" endcap="round"/>
            <v:shadow color="#868686"/>
            <v:textbox style="mso-next-textbox:#_x0000_s1064" inset="5.85pt,.7pt,5.85pt,.7pt">
              <w:txbxContent>
                <w:p w:rsidR="00BE2EF1" w:rsidRDefault="00BE2EF1" w:rsidP="00335BEB">
                  <w:pPr>
                    <w:spacing w:line="300" w:lineRule="exact"/>
                    <w:ind w:leftChars="210" w:left="44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79075A">
                    <w:rPr>
                      <w:rFonts w:ascii="HG丸ｺﾞｼｯｸM-PRO" w:eastAsia="HG丸ｺﾞｼｯｸM-PRO" w:hAnsi="HG丸ｺﾞｼｯｸM-PRO" w:hint="eastAsia"/>
                      <w:b/>
                      <w:sz w:val="22"/>
                    </w:rPr>
                    <w:t xml:space="preserve">下村保育園　</w:t>
                  </w:r>
                </w:p>
                <w:p w:rsidR="00BE2EF1" w:rsidRDefault="00BE2EF1" w:rsidP="00335BEB">
                  <w:pPr>
                    <w:spacing w:line="300" w:lineRule="exact"/>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キャッチフレーズ</w:t>
                  </w:r>
                  <w:r>
                    <w:rPr>
                      <w:rFonts w:ascii="HG丸ｺﾞｼｯｸM-PRO" w:eastAsia="HG丸ｺﾞｼｯｸM-PRO" w:hAnsi="HG丸ｺﾞｼｯｸM-PRO" w:hint="eastAsia"/>
                      <w:b/>
                      <w:sz w:val="22"/>
                    </w:rPr>
                    <w:t>・・・</w:t>
                  </w:r>
                </w:p>
                <w:p w:rsidR="00BE2EF1" w:rsidRDefault="00BE2EF1" w:rsidP="00335BEB">
                  <w:pPr>
                    <w:spacing w:line="100" w:lineRule="exact"/>
                    <w:ind w:firstLineChars="200" w:firstLine="442"/>
                    <w:rPr>
                      <w:rFonts w:ascii="HG丸ｺﾞｼｯｸM-PRO" w:eastAsia="HG丸ｺﾞｼｯｸM-PRO" w:hAnsi="HG丸ｺﾞｼｯｸM-PRO"/>
                      <w:b/>
                      <w:sz w:val="22"/>
                    </w:rPr>
                  </w:pPr>
                </w:p>
                <w:p w:rsidR="00BE2EF1" w:rsidRDefault="00BE2EF1" w:rsidP="00335BEB">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r>
                    <w:rPr>
                      <w:rFonts w:ascii="HGS創英角ﾎﾟｯﾌﾟ体" w:eastAsia="HGS創英角ﾎﾟｯﾌﾟ体" w:hAnsi="HGS創英角ﾎﾟｯﾌﾟ体" w:hint="eastAsia"/>
                      <w:sz w:val="28"/>
                      <w:szCs w:val="28"/>
                    </w:rPr>
                    <w:t xml:space="preserve">  </w:t>
                  </w:r>
                </w:p>
                <w:p w:rsidR="00BE2EF1" w:rsidRDefault="00BE2EF1" w:rsidP="00335BEB">
                  <w:pPr>
                    <w:spacing w:line="300" w:lineRule="exact"/>
                    <w:ind w:firstLineChars="500" w:firstLine="140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下っ子</w:t>
                  </w:r>
                  <w:r>
                    <w:rPr>
                      <w:rFonts w:ascii="HGS創英角ﾎﾟｯﾌﾟ体" w:eastAsia="HGS創英角ﾎﾟｯﾌﾟ体" w:hAnsi="HGS創英角ﾎﾟｯﾌﾟ体" w:hint="eastAsia"/>
                      <w:sz w:val="28"/>
                      <w:szCs w:val="28"/>
                    </w:rPr>
                    <w:t xml:space="preserve">  </w:t>
                  </w:r>
                </w:p>
                <w:p w:rsidR="00BE2EF1" w:rsidRPr="00D02812" w:rsidRDefault="00BE2EF1" w:rsidP="00335BEB">
                  <w:pPr>
                    <w:spacing w:line="300" w:lineRule="exact"/>
                    <w:ind w:firstLineChars="700" w:firstLine="19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実りっ子</w:t>
                  </w:r>
                </w:p>
              </w:txbxContent>
            </v:textbox>
          </v:shape>
        </w:pict>
      </w:r>
      <w:r>
        <w:rPr>
          <w:noProof/>
        </w:rPr>
        <w:pict>
          <v:shape id="_x0000_s1065" type="#_x0000_t202" style="position:absolute;left:0;text-align:left;margin-left:593.45pt;margin-top:.65pt;width:156pt;height:64.5pt;z-index:251738112" strokecolor="white [3212]">
            <v:fill opacity="0"/>
            <v:textbox style="mso-next-textbox:#_x0000_s1065" inset="5.85pt,.7pt,5.85pt,.7pt">
              <w:txbxContent>
                <w:p w:rsidR="00BE2EF1" w:rsidRPr="002E25D6" w:rsidRDefault="00BE2EF1" w:rsidP="00BE2EF1">
                  <w:pPr>
                    <w:spacing w:line="360" w:lineRule="exact"/>
                    <w:jc w:val="center"/>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BE2EF1" w:rsidRPr="002E25D6" w:rsidRDefault="00BE2EF1" w:rsidP="00BE2EF1">
                  <w:pPr>
                    <w:spacing w:line="360" w:lineRule="exact"/>
                    <w:jc w:val="center"/>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BE2EF1" w:rsidRPr="007D0DB1" w:rsidRDefault="00BE2EF1" w:rsidP="00D07A4C">
                  <w:pPr>
                    <w:spacing w:line="260" w:lineRule="exact"/>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w:t>
                  </w:r>
                  <w:r w:rsidRPr="007D0DB1">
                    <w:rPr>
                      <w:rFonts w:ascii="HG丸ｺﾞｼｯｸM-PRO" w:eastAsia="HG丸ｺﾞｼｯｸM-PRO" w:hAnsi="HG丸ｺﾞｼｯｸM-PRO" w:hint="eastAsia"/>
                      <w:szCs w:val="21"/>
                    </w:rPr>
                    <w:t>：59-2090</w:t>
                  </w:r>
                </w:p>
                <w:p w:rsidR="00BE2EF1" w:rsidRPr="007D0DB1" w:rsidRDefault="00BE2EF1" w:rsidP="00D07A4C">
                  <w:pPr>
                    <w:spacing w:line="260" w:lineRule="exact"/>
                    <w:ind w:firstLineChars="250" w:firstLine="5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FAX</w:t>
                  </w:r>
                  <w:r w:rsidRPr="007D0DB1">
                    <w:rPr>
                      <w:rFonts w:ascii="HG丸ｺﾞｼｯｸM-PRO" w:eastAsia="HG丸ｺﾞｼｯｸM-PRO" w:hAnsi="HG丸ｺﾞｼｯｸM-PRO" w:hint="eastAsia"/>
                      <w:szCs w:val="21"/>
                    </w:rPr>
                    <w:t>：59-209</w:t>
                  </w:r>
                  <w:r w:rsidRPr="007D0DB1">
                    <w:rPr>
                      <w:rFonts w:ascii="HG丸ｺﾞｼｯｸM-PRO" w:eastAsia="HG丸ｺﾞｼｯｸM-PRO" w:hAnsi="HG丸ｺﾞｼｯｸM-PRO"/>
                      <w:szCs w:val="21"/>
                    </w:rPr>
                    <w:t>1</w:t>
                  </w:r>
                </w:p>
              </w:txbxContent>
            </v:textbox>
          </v:shape>
        </w:pict>
      </w:r>
      <w:r w:rsidR="00D07A4C">
        <w:rPr>
          <w:noProof/>
        </w:rPr>
        <w:drawing>
          <wp:anchor distT="0" distB="0" distL="114300" distR="114300" simplePos="0" relativeHeight="251731968" behindDoc="1" locked="0" layoutInCell="1" allowOverlap="1">
            <wp:simplePos x="0" y="0"/>
            <wp:positionH relativeFrom="column">
              <wp:posOffset>2717165</wp:posOffset>
            </wp:positionH>
            <wp:positionV relativeFrom="paragraph">
              <wp:posOffset>-96520</wp:posOffset>
            </wp:positionV>
            <wp:extent cx="4591050" cy="1143000"/>
            <wp:effectExtent l="19050" t="0" r="0" b="0"/>
            <wp:wrapTight wrapText="bothSides">
              <wp:wrapPolygon edited="0">
                <wp:start x="-90" y="0"/>
                <wp:lineTo x="-90" y="21240"/>
                <wp:lineTo x="21600" y="21240"/>
                <wp:lineTo x="21600" y="0"/>
                <wp:lineTo x="-90" y="0"/>
              </wp:wrapPolygon>
            </wp:wrapTight>
            <wp:docPr id="2" name="図 1" descr="C:\Users\Owner\Desktop\下保育園たよりみだし\09-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下保育園たよりみだし\09-330.jpg"/>
                    <pic:cNvPicPr>
                      <a:picLocks noChangeAspect="1" noChangeArrowheads="1"/>
                    </pic:cNvPicPr>
                  </pic:nvPicPr>
                  <pic:blipFill>
                    <a:blip r:embed="rId8" cstate="print">
                      <a:grayscl/>
                    </a:blip>
                    <a:srcRect/>
                    <a:stretch>
                      <a:fillRect/>
                    </a:stretch>
                  </pic:blipFill>
                  <pic:spPr bwMode="auto">
                    <a:xfrm>
                      <a:off x="0" y="0"/>
                      <a:ext cx="4591050" cy="1143000"/>
                    </a:xfrm>
                    <a:prstGeom prst="rect">
                      <a:avLst/>
                    </a:prstGeom>
                    <a:noFill/>
                    <a:ln w="9525">
                      <a:noFill/>
                      <a:miter lim="800000"/>
                      <a:headEnd/>
                      <a:tailEnd/>
                    </a:ln>
                  </pic:spPr>
                </pic:pic>
              </a:graphicData>
            </a:graphic>
          </wp:anchor>
        </w:drawing>
      </w:r>
      <w:r>
        <w:rPr>
          <w:noProof/>
        </w:rPr>
        <w:pict>
          <v:shape id="_x0000_s1062" type="#_x0000_t202" style="position:absolute;left:0;text-align:left;margin-left:323.45pt;margin-top:11.15pt;width:51pt;height:19.5pt;z-index:251734016;mso-position-horizontal-relative:text;mso-position-vertical-relative:text" stroked="f">
            <v:fill opacity="0"/>
            <v:textbox style="mso-next-textbox:#_x0000_s1062" inset="5.85pt,.7pt,5.85pt,.7pt">
              <w:txbxContent>
                <w:p w:rsidR="00BE2EF1" w:rsidRPr="003D0E05" w:rsidRDefault="00BE2EF1" w:rsidP="003D0E05">
                  <w:pPr>
                    <w:spacing w:line="320" w:lineRule="exact"/>
                    <w:rPr>
                      <w:rFonts w:ascii="HGS創英角ﾎﾟｯﾌﾟ体" w:eastAsia="HGS創英角ﾎﾟｯﾌﾟ体"/>
                      <w:sz w:val="28"/>
                      <w:szCs w:val="28"/>
                    </w:rPr>
                  </w:pPr>
                  <w:r w:rsidRPr="003D0E05">
                    <w:rPr>
                      <w:rFonts w:ascii="HGS創英角ﾎﾟｯﾌﾟ体" w:eastAsia="HGS創英角ﾎﾟｯﾌﾟ体" w:hint="eastAsia"/>
                      <w:sz w:val="28"/>
                      <w:szCs w:val="28"/>
                    </w:rPr>
                    <w:t>2014</w:t>
                  </w:r>
                </w:p>
              </w:txbxContent>
            </v:textbox>
          </v:shape>
        </w:pict>
      </w:r>
    </w:p>
    <w:p w:rsidR="006554C2" w:rsidRDefault="00EA6F9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303.2pt;margin-top:12.65pt;width:192pt;height:22.5pt;z-index:251736064" fillcolor="#0d0d0d [3069]">
            <v:shadow color="#868686"/>
            <v:textpath style="font-family:&quot;HGS創英角ﾎﾟｯﾌﾟ体&quot;;font-size:28pt;v-text-reverse:t;v-text-kern:t" trim="t" fitpath="t" string="てつなぎ ９月号"/>
          </v:shape>
        </w:pict>
      </w:r>
    </w:p>
    <w:p w:rsidR="006554C2" w:rsidRDefault="006554C2"/>
    <w:p w:rsidR="006554C2" w:rsidRDefault="00FE0333">
      <w:r>
        <w:rPr>
          <w:rFonts w:hint="eastAsia"/>
          <w:noProof/>
        </w:rPr>
        <w:drawing>
          <wp:anchor distT="0" distB="0" distL="114300" distR="114300" simplePos="0" relativeHeight="251726848" behindDoc="1" locked="0" layoutInCell="1" allowOverlap="1">
            <wp:simplePos x="0" y="0"/>
            <wp:positionH relativeFrom="column">
              <wp:posOffset>7070090</wp:posOffset>
            </wp:positionH>
            <wp:positionV relativeFrom="paragraph">
              <wp:posOffset>208280</wp:posOffset>
            </wp:positionV>
            <wp:extent cx="2781300" cy="2276475"/>
            <wp:effectExtent l="19050" t="0" r="0" b="0"/>
            <wp:wrapTight wrapText="bothSides">
              <wp:wrapPolygon edited="0">
                <wp:start x="-148" y="0"/>
                <wp:lineTo x="-148" y="21510"/>
                <wp:lineTo x="21600" y="21510"/>
                <wp:lineTo x="21600" y="0"/>
                <wp:lineTo x="-148"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grayscl/>
                      <a:lum bright="10000"/>
                    </a:blip>
                    <a:srcRect/>
                    <a:stretch>
                      <a:fillRect/>
                    </a:stretch>
                  </pic:blipFill>
                  <pic:spPr bwMode="auto">
                    <a:xfrm>
                      <a:off x="0" y="0"/>
                      <a:ext cx="2781300" cy="2276475"/>
                    </a:xfrm>
                    <a:prstGeom prst="rect">
                      <a:avLst/>
                    </a:prstGeom>
                    <a:noFill/>
                    <a:ln w="9525">
                      <a:noFill/>
                      <a:miter lim="800000"/>
                      <a:headEnd/>
                      <a:tailEnd/>
                    </a:ln>
                  </pic:spPr>
                </pic:pic>
              </a:graphicData>
            </a:graphic>
          </wp:anchor>
        </w:drawing>
      </w:r>
    </w:p>
    <w:p w:rsidR="006554C2" w:rsidRDefault="00EA6F9C">
      <w:r>
        <w:rPr>
          <w:noProof/>
        </w:rPr>
        <w:pict>
          <v:shape id="_x0000_s1057" type="#_x0000_t202" style="position:absolute;left:0;text-align:left;margin-left:249.95pt;margin-top:18pt;width:292.5pt;height:102.65pt;z-index:251721728" stroked="f">
            <v:fill opacity="0"/>
            <v:textbox style="mso-next-textbox:#_x0000_s1057" inset="5.85pt,.7pt,5.85pt,.7pt">
              <w:txbxContent>
                <w:p w:rsidR="00BE2EF1" w:rsidRPr="00A278B5" w:rsidRDefault="00BE2EF1" w:rsidP="00A278B5">
                  <w:pPr>
                    <w:pStyle w:val="a4"/>
                    <w:numPr>
                      <w:ilvl w:val="0"/>
                      <w:numId w:val="3"/>
                    </w:numPr>
                    <w:spacing w:line="0" w:lineRule="atLeast"/>
                    <w:ind w:leftChars="0"/>
                    <w:rPr>
                      <w:rFonts w:ascii="HG丸ｺﾞｼｯｸM-PRO" w:eastAsia="HG丸ｺﾞｼｯｸM-PRO"/>
                      <w:b/>
                      <w:i/>
                      <w:sz w:val="24"/>
                      <w:szCs w:val="24"/>
                      <w:u w:val="double"/>
                    </w:rPr>
                  </w:pPr>
                  <w:r w:rsidRPr="007532C6">
                    <w:rPr>
                      <w:rFonts w:ascii="HG丸ｺﾞｼｯｸM-PRO" w:eastAsia="HG丸ｺﾞｼｯｸM-PRO" w:hint="eastAsia"/>
                      <w:b/>
                      <w:i/>
                      <w:sz w:val="24"/>
                      <w:szCs w:val="24"/>
                      <w:u w:val="double"/>
                    </w:rPr>
                    <w:t xml:space="preserve">運動会　９月２７日（土）　9時～　</w:t>
                  </w:r>
                </w:p>
                <w:p w:rsidR="00BE2EF1" w:rsidRDefault="00BE2EF1" w:rsidP="00335BEB">
                  <w:pPr>
                    <w:spacing w:line="100" w:lineRule="exact"/>
                    <w:rPr>
                      <w:rFonts w:ascii="HG丸ｺﾞｼｯｸM-PRO" w:eastAsia="HG丸ｺﾞｼｯｸM-PRO"/>
                      <w:sz w:val="20"/>
                      <w:szCs w:val="20"/>
                    </w:rPr>
                  </w:pPr>
                </w:p>
                <w:p w:rsidR="00BE2EF1" w:rsidRDefault="00BE2EF1" w:rsidP="00980CB4">
                  <w:pPr>
                    <w:spacing w:line="26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『スポーツの秋</w:t>
                  </w:r>
                  <w:r>
                    <w:rPr>
                      <w:rFonts w:ascii="HGSｺﾞｼｯｸE" w:eastAsia="HGSｺﾞｼｯｸE" w:hint="eastAsia"/>
                      <w:i/>
                      <w:sz w:val="20"/>
                      <w:szCs w:val="20"/>
                    </w:rPr>
                    <w:t>！</w:t>
                  </w:r>
                  <w:r>
                    <w:rPr>
                      <w:rFonts w:ascii="HG丸ｺﾞｼｯｸM-PRO" w:eastAsia="HG丸ｺﾞｼｯｸM-PRO" w:hint="eastAsia"/>
                      <w:sz w:val="20"/>
                      <w:szCs w:val="20"/>
                    </w:rPr>
                    <w:t xml:space="preserve">』　友だちと一緒にかけっこしたり、リズム表現や競争など、年齢に応じた活動に取り組みます。　　　</w:t>
                  </w:r>
                </w:p>
                <w:p w:rsidR="00BE2EF1" w:rsidRDefault="00BE2EF1" w:rsidP="00B6556D">
                  <w:pPr>
                    <w:spacing w:line="26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子ども達は、ほめてもらったり励ましてもらったりすることでさらに意欲的になります。一人一人の頑張りを認め、たくさん応援してあげてください。</w:t>
                  </w:r>
                </w:p>
                <w:p w:rsidR="00BE2EF1" w:rsidRPr="00654D8E" w:rsidRDefault="00BE2EF1" w:rsidP="00DF5798">
                  <w:pPr>
                    <w:spacing w:line="260" w:lineRule="exact"/>
                    <w:jc w:val="center"/>
                    <w:rPr>
                      <w:rFonts w:ascii="HG丸ｺﾞｼｯｸM-PRO" w:eastAsia="HG丸ｺﾞｼｯｸM-PRO"/>
                      <w:sz w:val="20"/>
                      <w:szCs w:val="20"/>
                    </w:rPr>
                  </w:pPr>
                  <w:r>
                    <w:rPr>
                      <w:rFonts w:ascii="HG丸ｺﾞｼｯｸM-PRO" w:eastAsia="HG丸ｺﾞｼｯｸM-PRO" w:hint="eastAsia"/>
                      <w:sz w:val="20"/>
                      <w:szCs w:val="20"/>
                    </w:rPr>
                    <w:t>＊詳細、プログラムについては後程ご案内します。</w:t>
                  </w:r>
                </w:p>
              </w:txbxContent>
            </v:textbox>
          </v:shape>
        </w:pict>
      </w:r>
      <w:r>
        <w:rPr>
          <w:noProof/>
        </w:rPr>
        <w:pict>
          <v:shape id="_x0000_s1041" type="#_x0000_t202" style="position:absolute;left:0;text-align:left;margin-left:570.2pt;margin-top:63.45pt;width:194.25pt;height:103.7pt;z-index:251679744" stroked="f">
            <v:fill opacity="0"/>
            <v:textbox style="mso-next-textbox:#_x0000_s1041" inset="5.85pt,.7pt,5.85pt,.7pt">
              <w:txbxContent>
                <w:p w:rsidR="00BE2EF1" w:rsidRDefault="00BE2EF1" w:rsidP="00CC79AD">
                  <w:pPr>
                    <w:spacing w:line="0" w:lineRule="atLeast"/>
                    <w:ind w:left="200" w:hangingChars="100" w:hanging="200"/>
                    <w:jc w:val="center"/>
                    <w:rPr>
                      <w:rFonts w:ascii="HG丸ｺﾞｼｯｸM-PRO" w:eastAsia="HG丸ｺﾞｼｯｸM-PRO"/>
                      <w:b/>
                      <w:i/>
                      <w:sz w:val="20"/>
                      <w:szCs w:val="20"/>
                      <w:u w:val="double"/>
                    </w:rPr>
                  </w:pPr>
                  <w:r>
                    <w:rPr>
                      <w:rFonts w:ascii="HG丸ｺﾞｼｯｸM-PRO" w:eastAsia="HG丸ｺﾞｼｯｸM-PRO" w:hint="eastAsia"/>
                      <w:sz w:val="20"/>
                      <w:szCs w:val="20"/>
                    </w:rPr>
                    <w:t>●</w:t>
                  </w:r>
                  <w:r>
                    <w:rPr>
                      <w:rFonts w:ascii="HG丸ｺﾞｼｯｸM-PRO" w:eastAsia="HG丸ｺﾞｼｯｸM-PRO" w:hint="eastAsia"/>
                      <w:b/>
                      <w:i/>
                      <w:sz w:val="20"/>
                      <w:szCs w:val="20"/>
                      <w:u w:val="double"/>
                    </w:rPr>
                    <w:t xml:space="preserve">30日(火) </w:t>
                  </w:r>
                  <w:r w:rsidRPr="00187406">
                    <w:rPr>
                      <w:rFonts w:ascii="HG丸ｺﾞｼｯｸM-PRO" w:eastAsia="HG丸ｺﾞｼｯｸM-PRO" w:hint="eastAsia"/>
                      <w:b/>
                      <w:i/>
                      <w:sz w:val="20"/>
                      <w:szCs w:val="20"/>
                      <w:u w:val="double"/>
                    </w:rPr>
                    <w:t>ディサービスセンターの</w:t>
                  </w:r>
                </w:p>
                <w:p w:rsidR="00BE2EF1" w:rsidRPr="00187406" w:rsidRDefault="00BE2EF1" w:rsidP="00CC79AD">
                  <w:pPr>
                    <w:spacing w:line="0" w:lineRule="atLeast"/>
                    <w:ind w:left="201" w:hangingChars="100" w:hanging="201"/>
                    <w:jc w:val="center"/>
                    <w:rPr>
                      <w:b/>
                      <w:i/>
                      <w:u w:val="double"/>
                    </w:rPr>
                  </w:pPr>
                  <w:r w:rsidRPr="00187406">
                    <w:rPr>
                      <w:rFonts w:ascii="HG丸ｺﾞｼｯｸM-PRO" w:eastAsia="HG丸ｺﾞｼｯｸM-PRO" w:hint="eastAsia"/>
                      <w:b/>
                      <w:i/>
                      <w:sz w:val="20"/>
                      <w:szCs w:val="20"/>
                      <w:u w:val="double"/>
                    </w:rPr>
                    <w:t>おじいちゃん、おばあちゃんをお招き</w:t>
                  </w:r>
                </w:p>
                <w:p w:rsidR="00BE2EF1" w:rsidRDefault="00BE2EF1" w:rsidP="00CC79AD">
                  <w:pPr>
                    <w:spacing w:line="100" w:lineRule="exact"/>
                    <w:rPr>
                      <w:rFonts w:ascii="HG丸ｺﾞｼｯｸM-PRO" w:eastAsia="HG丸ｺﾞｼｯｸM-PRO"/>
                      <w:szCs w:val="20"/>
                    </w:rPr>
                  </w:pPr>
                </w:p>
                <w:p w:rsidR="00BE2EF1" w:rsidRDefault="00BE2EF1" w:rsidP="00CC79AD">
                  <w:pPr>
                    <w:spacing w:line="240" w:lineRule="exact"/>
                    <w:rPr>
                      <w:rFonts w:ascii="HG丸ｺﾞｼｯｸM-PRO" w:eastAsia="HG丸ｺﾞｼｯｸM-PRO"/>
                      <w:sz w:val="20"/>
                      <w:szCs w:val="20"/>
                    </w:rPr>
                  </w:pPr>
                  <w:r>
                    <w:rPr>
                      <w:rFonts w:ascii="HG丸ｺﾞｼｯｸM-PRO" w:eastAsia="HG丸ｺﾞｼｯｸM-PRO" w:hint="eastAsia"/>
                      <w:sz w:val="20"/>
                      <w:szCs w:val="20"/>
                    </w:rPr>
                    <w:t xml:space="preserve">  6月と8月に子ども達が訪問交流をしてきました。今度は保育園にお招きして</w:t>
                  </w:r>
                </w:p>
                <w:p w:rsidR="00BE2EF1" w:rsidRDefault="00BE2EF1" w:rsidP="00CC79AD">
                  <w:pPr>
                    <w:spacing w:line="240" w:lineRule="exact"/>
                    <w:rPr>
                      <w:rFonts w:ascii="HG丸ｺﾞｼｯｸM-PRO" w:eastAsia="HG丸ｺﾞｼｯｸM-PRO"/>
                      <w:sz w:val="20"/>
                      <w:szCs w:val="20"/>
                    </w:rPr>
                  </w:pPr>
                  <w:r>
                    <w:rPr>
                      <w:rFonts w:ascii="HG丸ｺﾞｼｯｸM-PRO" w:eastAsia="HG丸ｺﾞｼｯｸM-PRO" w:hint="eastAsia"/>
                      <w:sz w:val="20"/>
                      <w:szCs w:val="20"/>
                    </w:rPr>
                    <w:t>楽しいひと時を過ごします。</w:t>
                  </w:r>
                </w:p>
                <w:p w:rsidR="00BE2EF1" w:rsidRDefault="00BE2EF1" w:rsidP="00CC79AD">
                  <w:pPr>
                    <w:spacing w:line="240" w:lineRule="exact"/>
                    <w:rPr>
                      <w:rFonts w:ascii="HG丸ｺﾞｼｯｸM-PRO" w:eastAsia="HG丸ｺﾞｼｯｸM-PRO"/>
                      <w:sz w:val="20"/>
                      <w:szCs w:val="20"/>
                    </w:rPr>
                  </w:pPr>
                  <w:r>
                    <w:rPr>
                      <w:rFonts w:ascii="HG丸ｺﾞｼｯｸM-PRO" w:eastAsia="HG丸ｺﾞｼｯｸM-PRO" w:hint="eastAsia"/>
                      <w:sz w:val="20"/>
                      <w:szCs w:val="20"/>
                    </w:rPr>
                    <w:t xml:space="preserve">　　　また、15日は敬老の日。</w:t>
                  </w:r>
                </w:p>
                <w:p w:rsidR="00BE2EF1" w:rsidRDefault="00BE2EF1" w:rsidP="00CC79AD">
                  <w:pPr>
                    <w:spacing w:line="240" w:lineRule="exact"/>
                    <w:rPr>
                      <w:rFonts w:ascii="HG丸ｺﾞｼｯｸM-PRO" w:eastAsia="HG丸ｺﾞｼｯｸM-PRO"/>
                      <w:sz w:val="20"/>
                      <w:szCs w:val="20"/>
                    </w:rPr>
                  </w:pPr>
                  <w:r>
                    <w:rPr>
                      <w:rFonts w:ascii="HG丸ｺﾞｼｯｸM-PRO" w:eastAsia="HG丸ｺﾞｼｯｸM-PRO" w:hint="eastAsia"/>
                      <w:sz w:val="20"/>
                      <w:szCs w:val="20"/>
                    </w:rPr>
                    <w:t xml:space="preserve">　　　祖父母の方々に感謝の気持ち</w:t>
                  </w:r>
                </w:p>
                <w:p w:rsidR="00BE2EF1" w:rsidRDefault="00BE2EF1" w:rsidP="00FE0333">
                  <w:pPr>
                    <w:spacing w:line="240" w:lineRule="exact"/>
                    <w:ind w:firstLineChars="300" w:firstLine="600"/>
                    <w:rPr>
                      <w:rFonts w:ascii="HG丸ｺﾞｼｯｸM-PRO" w:eastAsia="HG丸ｺﾞｼｯｸM-PRO"/>
                      <w:sz w:val="20"/>
                      <w:szCs w:val="20"/>
                    </w:rPr>
                  </w:pPr>
                  <w:r>
                    <w:rPr>
                      <w:rFonts w:ascii="HG丸ｺﾞｼｯｸM-PRO" w:eastAsia="HG丸ｺﾞｼｯｸM-PRO" w:hint="eastAsia"/>
                      <w:sz w:val="20"/>
                      <w:szCs w:val="20"/>
                    </w:rPr>
                    <w:t>を表しましょう。</w:t>
                  </w:r>
                </w:p>
                <w:p w:rsidR="00BE2EF1" w:rsidRPr="00FE0333" w:rsidRDefault="00BE2EF1" w:rsidP="00CC79AD">
                  <w:pPr>
                    <w:spacing w:line="240" w:lineRule="exact"/>
                    <w:rPr>
                      <w:rFonts w:ascii="HG丸ｺﾞｼｯｸM-PRO" w:eastAsia="HG丸ｺﾞｼｯｸM-PRO"/>
                      <w:sz w:val="20"/>
                      <w:szCs w:val="20"/>
                    </w:rPr>
                  </w:pPr>
                  <w:r>
                    <w:rPr>
                      <w:rFonts w:ascii="HG丸ｺﾞｼｯｸM-PRO" w:eastAsia="HG丸ｺﾞｼｯｸM-PRO" w:hint="eastAsia"/>
                      <w:sz w:val="20"/>
                      <w:szCs w:val="20"/>
                    </w:rPr>
                    <w:t xml:space="preserve">　　</w:t>
                  </w:r>
                </w:p>
              </w:txbxContent>
            </v:textbox>
          </v:shape>
        </w:pict>
      </w:r>
      <w:r w:rsidR="004C5B09">
        <w:rPr>
          <w:noProof/>
        </w:rPr>
        <w:drawing>
          <wp:anchor distT="0" distB="0" distL="114300" distR="114300" simplePos="0" relativeHeight="251712512" behindDoc="1" locked="0" layoutInCell="1" allowOverlap="1">
            <wp:simplePos x="0" y="0"/>
            <wp:positionH relativeFrom="column">
              <wp:posOffset>259715</wp:posOffset>
            </wp:positionH>
            <wp:positionV relativeFrom="paragraph">
              <wp:posOffset>132080</wp:posOffset>
            </wp:positionV>
            <wp:extent cx="1257300" cy="314325"/>
            <wp:effectExtent l="19050" t="0" r="0" b="0"/>
            <wp:wrapTight wrapText="bothSides">
              <wp:wrapPolygon edited="0">
                <wp:start x="-327" y="0"/>
                <wp:lineTo x="0" y="17018"/>
                <wp:lineTo x="20945" y="17018"/>
                <wp:lineTo x="21273" y="17018"/>
                <wp:lineTo x="21600" y="9164"/>
                <wp:lineTo x="21600" y="0"/>
                <wp:lineTo x="-327" y="0"/>
              </wp:wrapPolygon>
            </wp:wrapTight>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257300" cy="314325"/>
                    </a:xfrm>
                    <a:prstGeom prst="rect">
                      <a:avLst/>
                    </a:prstGeom>
                    <a:noFill/>
                    <a:ln w="9525">
                      <a:noFill/>
                      <a:miter lim="800000"/>
                      <a:headEnd/>
                      <a:tailEnd/>
                    </a:ln>
                  </pic:spPr>
                </pic:pic>
              </a:graphicData>
            </a:graphic>
          </wp:anchor>
        </w:drawing>
      </w:r>
      <w:r w:rsidR="004C5B09">
        <w:rPr>
          <w:noProof/>
        </w:rPr>
        <w:drawing>
          <wp:anchor distT="0" distB="0" distL="114300" distR="114300" simplePos="0" relativeHeight="251742208" behindDoc="1" locked="0" layoutInCell="1" allowOverlap="1">
            <wp:simplePos x="0" y="0"/>
            <wp:positionH relativeFrom="column">
              <wp:posOffset>1517015</wp:posOffset>
            </wp:positionH>
            <wp:positionV relativeFrom="paragraph">
              <wp:posOffset>132080</wp:posOffset>
            </wp:positionV>
            <wp:extent cx="1257300" cy="314325"/>
            <wp:effectExtent l="19050" t="0" r="0" b="0"/>
            <wp:wrapTight wrapText="bothSides">
              <wp:wrapPolygon edited="0">
                <wp:start x="-327" y="0"/>
                <wp:lineTo x="0" y="17018"/>
                <wp:lineTo x="20945" y="17018"/>
                <wp:lineTo x="21273" y="17018"/>
                <wp:lineTo x="21600" y="9164"/>
                <wp:lineTo x="21600" y="0"/>
                <wp:lineTo x="-327" y="0"/>
              </wp:wrapPolygon>
            </wp:wrapTight>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257300" cy="314325"/>
                    </a:xfrm>
                    <a:prstGeom prst="rect">
                      <a:avLst/>
                    </a:prstGeom>
                    <a:noFill/>
                    <a:ln w="9525">
                      <a:noFill/>
                      <a:miter lim="800000"/>
                      <a:headEnd/>
                      <a:tailEnd/>
                    </a:ln>
                  </pic:spPr>
                </pic:pic>
              </a:graphicData>
            </a:graphic>
          </wp:anchor>
        </w:drawing>
      </w:r>
    </w:p>
    <w:p w:rsidR="006554C2" w:rsidRDefault="00EA6F9C">
      <w:r>
        <w:rPr>
          <w:noProof/>
        </w:rPr>
        <w:pict>
          <v:shape id="_x0000_s1058" type="#_x0000_t202" style="position:absolute;left:0;text-align:left;margin-left:348.7pt;margin-top:-17.85pt;width:198pt;height:99.95pt;z-index:251727872" stroked="f">
            <v:fill opacity="0"/>
            <v:textbox style="mso-next-textbox:#_x0000_s1058" inset="5.85pt,.7pt,5.85pt,.7pt">
              <w:txbxContent>
                <w:p w:rsidR="00BE2EF1" w:rsidRPr="00AC46A1" w:rsidRDefault="00BE2EF1" w:rsidP="00AC46A1">
                  <w:pPr>
                    <w:pStyle w:val="a4"/>
                    <w:numPr>
                      <w:ilvl w:val="0"/>
                      <w:numId w:val="5"/>
                    </w:numPr>
                    <w:spacing w:line="0" w:lineRule="atLeast"/>
                    <w:ind w:leftChars="0"/>
                    <w:rPr>
                      <w:rFonts w:ascii="HG丸ｺﾞｼｯｸM-PRO" w:eastAsia="HG丸ｺﾞｼｯｸM-PRO"/>
                      <w:b/>
                      <w:i/>
                      <w:szCs w:val="21"/>
                      <w:u w:val="double"/>
                    </w:rPr>
                  </w:pPr>
                  <w:r w:rsidRPr="00AC46A1">
                    <w:rPr>
                      <w:rFonts w:ascii="HG丸ｺﾞｼｯｸM-PRO" w:eastAsia="HG丸ｺﾞｼｯｸM-PRO" w:hint="eastAsia"/>
                      <w:b/>
                      <w:i/>
                      <w:szCs w:val="21"/>
                      <w:u w:val="double"/>
                    </w:rPr>
                    <w:t>シェイクアウト訓練  2日</w:t>
                  </w:r>
                </w:p>
                <w:p w:rsidR="00BE2EF1" w:rsidRDefault="00BE2EF1" w:rsidP="00AC46A1">
                  <w:pPr>
                    <w:spacing w:line="100" w:lineRule="exact"/>
                    <w:rPr>
                      <w:rFonts w:ascii="HG丸ｺﾞｼｯｸM-PRO" w:eastAsia="HG丸ｺﾞｼｯｸM-PRO"/>
                      <w:sz w:val="20"/>
                      <w:szCs w:val="20"/>
                    </w:rPr>
                  </w:pPr>
                </w:p>
                <w:p w:rsidR="00BE2EF1" w:rsidRDefault="00BE2EF1" w:rsidP="007F46C8">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地震を想定して、参加者が一斉に身を</w:t>
                  </w:r>
                </w:p>
                <w:p w:rsidR="00BE2EF1" w:rsidRDefault="00BE2EF1" w:rsidP="007F46C8">
                  <w:pPr>
                    <w:spacing w:line="0" w:lineRule="atLeast"/>
                    <w:rPr>
                      <w:rFonts w:ascii="HG丸ｺﾞｼｯｸM-PRO" w:eastAsia="HG丸ｺﾞｼｯｸM-PRO"/>
                      <w:sz w:val="20"/>
                      <w:szCs w:val="20"/>
                    </w:rPr>
                  </w:pPr>
                  <w:r>
                    <w:rPr>
                      <w:rFonts w:ascii="HG丸ｺﾞｼｯｸM-PRO" w:eastAsia="HG丸ｺﾞｼｯｸM-PRO" w:hint="eastAsia"/>
                      <w:sz w:val="20"/>
                      <w:szCs w:val="20"/>
                    </w:rPr>
                    <w:t>守るための安全行動を実施するという新しい形の訓練に子ども達が挑戦します。</w:t>
                  </w:r>
                </w:p>
                <w:p w:rsidR="00BE2EF1" w:rsidRDefault="00BE2EF1" w:rsidP="007F46C8">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① まず低く─ＤＲＯＰ！</w:t>
                  </w:r>
                </w:p>
                <w:p w:rsidR="00BE2EF1" w:rsidRDefault="00BE2EF1" w:rsidP="007F46C8">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② 頭を守り─ＣＯＶＥＲ！</w:t>
                  </w:r>
                </w:p>
                <w:p w:rsidR="00BE2EF1" w:rsidRPr="00AC46A1" w:rsidRDefault="00BE2EF1" w:rsidP="007F46C8">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③ 動かない─ＨＯＬＤ ＯＮ！</w:t>
                  </w:r>
                </w:p>
              </w:txbxContent>
            </v:textbox>
          </v:shape>
        </w:pict>
      </w:r>
      <w:r w:rsidR="00AC46A1">
        <w:rPr>
          <w:noProof/>
        </w:rPr>
        <w:drawing>
          <wp:anchor distT="0" distB="0" distL="114300" distR="114300" simplePos="0" relativeHeight="251728896" behindDoc="1" locked="0" layoutInCell="1" allowOverlap="1">
            <wp:simplePos x="0" y="0"/>
            <wp:positionH relativeFrom="column">
              <wp:posOffset>7031990</wp:posOffset>
            </wp:positionH>
            <wp:positionV relativeFrom="paragraph">
              <wp:posOffset>1895475</wp:posOffset>
            </wp:positionV>
            <wp:extent cx="2857500" cy="1695450"/>
            <wp:effectExtent l="19050" t="0" r="0" b="0"/>
            <wp:wrapTight wrapText="bothSides">
              <wp:wrapPolygon edited="0">
                <wp:start x="-144" y="0"/>
                <wp:lineTo x="-144" y="21357"/>
                <wp:lineTo x="21600" y="21357"/>
                <wp:lineTo x="21600" y="0"/>
                <wp:lineTo x="-144"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grayscl/>
                    </a:blip>
                    <a:srcRect/>
                    <a:stretch>
                      <a:fillRect/>
                    </a:stretch>
                  </pic:blipFill>
                  <pic:spPr bwMode="auto">
                    <a:xfrm>
                      <a:off x="0" y="0"/>
                      <a:ext cx="2857500" cy="1695450"/>
                    </a:xfrm>
                    <a:prstGeom prst="rect">
                      <a:avLst/>
                    </a:prstGeom>
                    <a:noFill/>
                    <a:ln w="9525">
                      <a:noFill/>
                      <a:miter lim="800000"/>
                      <a:headEnd/>
                      <a:tailEnd/>
                    </a:ln>
                  </pic:spPr>
                </pic:pic>
              </a:graphicData>
            </a:graphic>
          </wp:anchor>
        </w:drawing>
      </w:r>
      <w:r>
        <w:rPr>
          <w:noProof/>
        </w:rPr>
        <w:pict>
          <v:shape id="_x0000_s1055" type="#_x0000_t202" style="position:absolute;left:0;text-align:left;margin-left:45.7pt;margin-top:-31.15pt;width:258pt;height:127pt;z-index:251719680;mso-position-horizontal-relative:text;mso-position-vertical-relative:text" stroked="f">
            <v:fill opacity="0"/>
            <v:textbox style="mso-next-textbox:#_x0000_s1055" inset="5.85pt,.7pt,5.85pt,.7pt">
              <w:txbxContent>
                <w:p w:rsidR="00BE2EF1" w:rsidRDefault="00BE2EF1" w:rsidP="00D07A4C">
                  <w:pPr>
                    <w:spacing w:line="100" w:lineRule="exact"/>
                    <w:rPr>
                      <w:rFonts w:ascii="HG丸ｺﾞｼｯｸM-PRO" w:eastAsia="HG丸ｺﾞｼｯｸM-PRO"/>
                      <w:sz w:val="20"/>
                      <w:szCs w:val="20"/>
                    </w:rPr>
                  </w:pPr>
                  <w:r>
                    <w:rPr>
                      <w:rFonts w:ascii="HG丸ｺﾞｼｯｸM-PRO" w:eastAsia="HG丸ｺﾞｼｯｸM-PRO" w:hint="eastAsia"/>
                      <w:sz w:val="20"/>
                      <w:szCs w:val="20"/>
                    </w:rPr>
                    <w:t xml:space="preserve">　　　</w:t>
                  </w:r>
                </w:p>
                <w:p w:rsidR="00BE2EF1" w:rsidRPr="005F01A0" w:rsidRDefault="00BE2EF1" w:rsidP="00D07A4C">
                  <w:pPr>
                    <w:spacing w:line="0" w:lineRule="atLeast"/>
                    <w:jc w:val="center"/>
                    <w:rPr>
                      <w:rFonts w:ascii="HG丸ｺﾞｼｯｸM-PRO" w:eastAsia="HG丸ｺﾞｼｯｸM-PRO"/>
                      <w:b/>
                      <w:i/>
                      <w:sz w:val="20"/>
                      <w:szCs w:val="20"/>
                      <w:u w:val="single"/>
                    </w:rPr>
                  </w:pPr>
                  <w:r w:rsidRPr="005F01A0">
                    <w:rPr>
                      <w:rFonts w:ascii="HG丸ｺﾞｼｯｸM-PRO" w:eastAsia="HG丸ｺﾞｼｯｸM-PRO" w:hint="eastAsia"/>
                      <w:b/>
                      <w:i/>
                      <w:sz w:val="20"/>
                      <w:szCs w:val="20"/>
                      <w:u w:val="single"/>
                    </w:rPr>
                    <w:t>～足に合った靴を選びましょう～</w:t>
                  </w:r>
                </w:p>
                <w:p w:rsidR="00BE2EF1" w:rsidRDefault="00BE2EF1" w:rsidP="00F85E47">
                  <w:pPr>
                    <w:spacing w:line="0" w:lineRule="atLeast"/>
                    <w:rPr>
                      <w:rFonts w:ascii="HG丸ｺﾞｼｯｸM-PRO" w:eastAsia="HG丸ｺﾞｼｯｸM-PRO"/>
                      <w:sz w:val="20"/>
                      <w:szCs w:val="20"/>
                    </w:rPr>
                  </w:pPr>
                  <w:r>
                    <w:rPr>
                      <w:rFonts w:ascii="HG丸ｺﾞｼｯｸM-PRO" w:eastAsia="HG丸ｺﾞｼｯｸM-PRO" w:hint="eastAsia"/>
                      <w:sz w:val="20"/>
                      <w:szCs w:val="20"/>
                    </w:rPr>
                    <w:t>これからの季節戸外での活動が多くなってきます。子どもの靴は足に合っていますか？</w:t>
                  </w:r>
                </w:p>
                <w:p w:rsidR="00BE2EF1" w:rsidRDefault="00BE2EF1" w:rsidP="00F85E47">
                  <w:pPr>
                    <w:spacing w:line="0" w:lineRule="atLeast"/>
                    <w:rPr>
                      <w:rFonts w:ascii="HG丸ｺﾞｼｯｸM-PRO" w:eastAsia="HG丸ｺﾞｼｯｸM-PRO"/>
                      <w:sz w:val="20"/>
                      <w:szCs w:val="20"/>
                    </w:rPr>
                  </w:pPr>
                  <w:r>
                    <w:rPr>
                      <w:rFonts w:ascii="HG丸ｺﾞｼｯｸM-PRO" w:eastAsia="HG丸ｺﾞｼｯｸM-PRO" w:hint="eastAsia"/>
                      <w:sz w:val="20"/>
                      <w:szCs w:val="20"/>
                    </w:rPr>
                    <w:t>足の骨や土踏まずが形成される乳幼児期こそ、ぴったりの靴選びが重要です。</w:t>
                  </w:r>
                </w:p>
                <w:p w:rsidR="00BE2EF1" w:rsidRPr="005F01A0" w:rsidRDefault="00BE2EF1" w:rsidP="00F85E47">
                  <w:pPr>
                    <w:spacing w:line="0" w:lineRule="atLeast"/>
                    <w:rPr>
                      <w:rFonts w:ascii="HG丸ｺﾞｼｯｸM-PRO" w:eastAsia="HG丸ｺﾞｼｯｸM-PRO"/>
                      <w:b/>
                      <w:i/>
                      <w:sz w:val="20"/>
                      <w:szCs w:val="20"/>
                      <w:u w:val="single"/>
                    </w:rPr>
                  </w:pPr>
                  <w:r>
                    <w:rPr>
                      <w:rFonts w:ascii="HG丸ｺﾞｼｯｸM-PRO" w:eastAsia="HG丸ｺﾞｼｯｸM-PRO" w:hint="eastAsia"/>
                      <w:sz w:val="20"/>
                      <w:szCs w:val="20"/>
                    </w:rPr>
                    <w:t xml:space="preserve">　　　　　</w:t>
                  </w:r>
                  <w:r w:rsidRPr="005F01A0">
                    <w:rPr>
                      <w:rFonts w:ascii="HG丸ｺﾞｼｯｸM-PRO" w:eastAsia="HG丸ｺﾞｼｯｸM-PRO" w:hint="eastAsia"/>
                      <w:b/>
                      <w:i/>
                      <w:sz w:val="20"/>
                      <w:szCs w:val="20"/>
                      <w:u w:val="single"/>
                    </w:rPr>
                    <w:t>～合う靴の見極め方～</w:t>
                  </w:r>
                </w:p>
                <w:p w:rsidR="00BE2EF1" w:rsidRDefault="00BE2EF1" w:rsidP="005F01A0">
                  <w:pPr>
                    <w:spacing w:line="0" w:lineRule="atLeas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＊つま先に１㎝程ゆとりがあり、足の指が動くもの</w:t>
                  </w:r>
                </w:p>
                <w:p w:rsidR="00BE2EF1" w:rsidRDefault="00BE2EF1" w:rsidP="005F01A0">
                  <w:pPr>
                    <w:spacing w:line="0" w:lineRule="atLeas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＊足に馴染んでいるもの ＊靴の先がよく曲がるもの</w:t>
                  </w:r>
                </w:p>
                <w:p w:rsidR="00BE2EF1" w:rsidRPr="001D3513" w:rsidRDefault="00BE2EF1" w:rsidP="005F01A0">
                  <w:pPr>
                    <w:spacing w:line="0" w:lineRule="atLeas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＊洗濯しやすいもの ＊踵がしっかりしているもの</w:t>
                  </w:r>
                </w:p>
              </w:txbxContent>
            </v:textbox>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89.2pt;margin-top:-46.75pt;width:168pt;height:28.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sidRPr="00EA6F9C">
        <w:rPr>
          <w:noProof/>
          <w:sz w:val="18"/>
          <w:szCs w:val="1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33.9pt;margin-top:-61pt;width:281.05pt;height:161.05pt;z-index:251675648;mso-position-horizontal-relative:text;mso-position-vertical-relative:text" adj="20005" strokeweight="1.5pt">
            <v:textbox inset="5.85pt,.7pt,5.85pt,.7pt"/>
          </v:shape>
        </w:pict>
      </w:r>
      <w:r w:rsidR="00FE0333">
        <w:rPr>
          <w:noProof/>
        </w:rPr>
        <w:drawing>
          <wp:anchor distT="0" distB="0" distL="114300" distR="114300" simplePos="0" relativeHeight="251720704" behindDoc="1" locked="0" layoutInCell="1" allowOverlap="1">
            <wp:simplePos x="0" y="0"/>
            <wp:positionH relativeFrom="column">
              <wp:posOffset>3545840</wp:posOffset>
            </wp:positionH>
            <wp:positionV relativeFrom="paragraph">
              <wp:posOffset>1171575</wp:posOffset>
            </wp:positionV>
            <wp:extent cx="3095625" cy="247650"/>
            <wp:effectExtent l="19050" t="0" r="9525" b="0"/>
            <wp:wrapTight wrapText="bothSides">
              <wp:wrapPolygon edited="0">
                <wp:start x="-133" y="0"/>
                <wp:lineTo x="-133" y="19938"/>
                <wp:lineTo x="21666" y="19938"/>
                <wp:lineTo x="21666" y="0"/>
                <wp:lineTo x="-133" y="0"/>
              </wp:wrapPolygon>
            </wp:wrapTight>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grayscl/>
                    </a:blip>
                    <a:srcRect/>
                    <a:stretch>
                      <a:fillRect/>
                    </a:stretch>
                  </pic:blipFill>
                  <pic:spPr bwMode="auto">
                    <a:xfrm>
                      <a:off x="0" y="0"/>
                      <a:ext cx="3095625" cy="247650"/>
                    </a:xfrm>
                    <a:prstGeom prst="rect">
                      <a:avLst/>
                    </a:prstGeom>
                    <a:noFill/>
                    <a:ln w="9525">
                      <a:noFill/>
                      <a:miter lim="800000"/>
                      <a:headEnd/>
                      <a:tailEnd/>
                    </a:ln>
                  </pic:spPr>
                </pic:pic>
              </a:graphicData>
            </a:graphic>
          </wp:anchor>
        </w:drawing>
      </w:r>
      <w:r>
        <w:rPr>
          <w:noProof/>
        </w:rPr>
        <w:pict>
          <v:shape id="_x0000_s1045" type="#_x0000_t202" style="position:absolute;left:0;text-align:left;margin-left:-207.05pt;margin-top:10.2pt;width:212.25pt;height:89.85pt;z-index:-251619328;mso-position-horizontal-relative:text;mso-position-vertical-relative:text" strokeweight="1.5pt">
            <v:stroke dashstyle="1 1"/>
            <v:textbox style="mso-next-textbox:#_x0000_s1045" inset="5.85pt,.7pt,5.85pt,.7pt">
              <w:txbxContent>
                <w:p w:rsidR="00BE2EF1" w:rsidRDefault="00BE2EF1" w:rsidP="007532C6">
                  <w:pPr>
                    <w:spacing w:line="300" w:lineRule="exact"/>
                    <w:jc w:val="center"/>
                    <w:rPr>
                      <w:rFonts w:ascii="HG丸ｺﾞｼｯｸM-PRO" w:eastAsia="HG丸ｺﾞｼｯｸM-PRO" w:hAnsi="HGP創英角ﾎﾟｯﾌﾟ体" w:cs="Times New Roman"/>
                      <w:b/>
                      <w:szCs w:val="21"/>
                    </w:rPr>
                  </w:pPr>
                  <w:r w:rsidRPr="007F46C8">
                    <w:rPr>
                      <w:rFonts w:ascii="HG丸ｺﾞｼｯｸM-PRO" w:eastAsia="HG丸ｺﾞｼｯｸM-PRO" w:hAnsi="HGP創英角ﾎﾟｯﾌﾟ体" w:cs="Times New Roman" w:hint="eastAsia"/>
                      <w:b/>
                      <w:szCs w:val="21"/>
                    </w:rPr>
                    <w:t>《今月のねらい》</w:t>
                  </w:r>
                </w:p>
                <w:p w:rsidR="00BE2EF1" w:rsidRPr="007F46C8" w:rsidRDefault="00BE2EF1" w:rsidP="007532C6">
                  <w:pPr>
                    <w:spacing w:line="100" w:lineRule="exact"/>
                    <w:jc w:val="center"/>
                    <w:rPr>
                      <w:rFonts w:ascii="HG丸ｺﾞｼｯｸM-PRO" w:eastAsia="HG丸ｺﾞｼｯｸM-PRO" w:hAnsi="HGP創英角ﾎﾟｯﾌﾟ体" w:cs="Times New Roman"/>
                      <w:b/>
                      <w:szCs w:val="21"/>
                    </w:rPr>
                  </w:pPr>
                </w:p>
                <w:p w:rsidR="00BE2EF1" w:rsidRDefault="00BE2EF1" w:rsidP="007532C6">
                  <w:pPr>
                    <w:spacing w:line="260" w:lineRule="exact"/>
                    <w:ind w:left="200" w:hangingChars="100" w:hanging="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○全身をつかって、いろいろな運動あそびや表現あそびを楽しむ</w:t>
                  </w:r>
                </w:p>
                <w:p w:rsidR="00BE2EF1" w:rsidRDefault="00BE2EF1" w:rsidP="007532C6">
                  <w:pPr>
                    <w:spacing w:line="100" w:lineRule="exact"/>
                    <w:ind w:left="200" w:hangingChars="100" w:hanging="200"/>
                    <w:rPr>
                      <w:rFonts w:ascii="HG丸ｺﾞｼｯｸM-PRO" w:eastAsia="HG丸ｺﾞｼｯｸM-PRO" w:hAnsi="Century" w:cs="Times New Roman"/>
                      <w:sz w:val="20"/>
                      <w:szCs w:val="20"/>
                    </w:rPr>
                  </w:pPr>
                </w:p>
                <w:p w:rsidR="00BE2EF1" w:rsidRPr="00B235D2" w:rsidRDefault="00BE2EF1" w:rsidP="007532C6">
                  <w:pPr>
                    <w:spacing w:line="260" w:lineRule="exact"/>
                    <w:ind w:left="200" w:hangingChars="100" w:hanging="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○身近な自然に触れて、夏から秋への季節の変化に気づく</w:t>
                  </w:r>
                </w:p>
              </w:txbxContent>
            </v:textbox>
          </v:shape>
        </w:pict>
      </w:r>
      <w:r w:rsidR="00FE0333">
        <w:rPr>
          <w:noProof/>
        </w:rPr>
        <w:drawing>
          <wp:anchor distT="0" distB="0" distL="114300" distR="114300" simplePos="0" relativeHeight="251745280" behindDoc="1" locked="0" layoutInCell="1" allowOverlap="1">
            <wp:simplePos x="0" y="0"/>
            <wp:positionH relativeFrom="column">
              <wp:posOffset>1457325</wp:posOffset>
            </wp:positionH>
            <wp:positionV relativeFrom="paragraph">
              <wp:posOffset>2039620</wp:posOffset>
            </wp:positionV>
            <wp:extent cx="1257300" cy="314325"/>
            <wp:effectExtent l="19050" t="0" r="0" b="0"/>
            <wp:wrapTight wrapText="bothSides">
              <wp:wrapPolygon edited="0">
                <wp:start x="-327" y="0"/>
                <wp:lineTo x="0" y="17018"/>
                <wp:lineTo x="20945" y="17018"/>
                <wp:lineTo x="21273" y="17018"/>
                <wp:lineTo x="21600" y="9164"/>
                <wp:lineTo x="21600" y="0"/>
                <wp:lineTo x="-327" y="0"/>
              </wp:wrapPolygon>
            </wp:wrapTight>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257300" cy="314325"/>
                    </a:xfrm>
                    <a:prstGeom prst="rect">
                      <a:avLst/>
                    </a:prstGeom>
                    <a:noFill/>
                    <a:ln w="9525">
                      <a:noFill/>
                      <a:miter lim="800000"/>
                      <a:headEnd/>
                      <a:tailEnd/>
                    </a:ln>
                  </pic:spPr>
                </pic:pic>
              </a:graphicData>
            </a:graphic>
          </wp:anchor>
        </w:drawing>
      </w:r>
      <w:r w:rsidR="00FE0333">
        <w:rPr>
          <w:noProof/>
        </w:rPr>
        <w:drawing>
          <wp:anchor distT="0" distB="0" distL="114300" distR="114300" simplePos="0" relativeHeight="251744256" behindDoc="1" locked="0" layoutInCell="1" allowOverlap="1">
            <wp:simplePos x="0" y="0"/>
            <wp:positionH relativeFrom="column">
              <wp:posOffset>200025</wp:posOffset>
            </wp:positionH>
            <wp:positionV relativeFrom="paragraph">
              <wp:posOffset>2039620</wp:posOffset>
            </wp:positionV>
            <wp:extent cx="1257300" cy="314325"/>
            <wp:effectExtent l="19050" t="0" r="0" b="0"/>
            <wp:wrapTight wrapText="bothSides">
              <wp:wrapPolygon edited="0">
                <wp:start x="-327" y="0"/>
                <wp:lineTo x="0" y="17018"/>
                <wp:lineTo x="20945" y="17018"/>
                <wp:lineTo x="21273" y="17018"/>
                <wp:lineTo x="21600" y="9164"/>
                <wp:lineTo x="21600" y="0"/>
                <wp:lineTo x="-327" y="0"/>
              </wp:wrapPolygon>
            </wp:wrapTight>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lip>
                    <a:srcRect/>
                    <a:stretch>
                      <a:fillRect/>
                    </a:stretch>
                  </pic:blipFill>
                  <pic:spPr bwMode="auto">
                    <a:xfrm>
                      <a:off x="0" y="0"/>
                      <a:ext cx="1257300" cy="314325"/>
                    </a:xfrm>
                    <a:prstGeom prst="rect">
                      <a:avLst/>
                    </a:prstGeom>
                    <a:noFill/>
                    <a:ln w="9525">
                      <a:noFill/>
                      <a:miter lim="800000"/>
                      <a:headEnd/>
                      <a:tailEnd/>
                    </a:ln>
                  </pic:spPr>
                </pic:pic>
              </a:graphicData>
            </a:graphic>
          </wp:anchor>
        </w:drawing>
      </w:r>
      <w:r>
        <w:rPr>
          <w:noProof/>
        </w:rPr>
        <w:pict>
          <v:shape id="_x0000_s1030" type="#_x0000_t202" style="position:absolute;left:0;text-align:left;margin-left:9.95pt;margin-top:12.3pt;width:212.25pt;height:151.05pt;z-index:251668480;mso-position-horizontal-relative:text;mso-position-vertical-relative:text" wrapcoords="-35 0 -35 21471 21600 21471 21600 0 -35 0" stroked="f">
            <v:textbox style="mso-next-textbox:#_x0000_s1030" inset="5.85pt,.7pt,5.85pt,.7pt">
              <w:txbxContent>
                <w:p w:rsidR="00BE2EF1" w:rsidRDefault="00BE2EF1" w:rsidP="00B6556D">
                  <w:pPr>
                    <w:spacing w:line="260" w:lineRule="exact"/>
                    <w:rPr>
                      <w:rFonts w:ascii="HG丸ｺﾞｼｯｸM-PRO" w:eastAsia="HG丸ｺﾞｼｯｸM-PRO"/>
                      <w:sz w:val="20"/>
                      <w:szCs w:val="20"/>
                    </w:rPr>
                  </w:pPr>
                  <w:r>
                    <w:rPr>
                      <w:rFonts w:ascii="HG丸ｺﾞｼｯｸM-PRO" w:eastAsia="HG丸ｺﾞｼｯｸM-PRO" w:hint="eastAsia"/>
                      <w:sz w:val="20"/>
                      <w:szCs w:val="20"/>
                    </w:rPr>
                    <w:t xml:space="preserve">　朝夕吹き抜ける風が少しずつ秋を運んできています。しかし、日中はまだまだ暑い日が続いています。</w:t>
                  </w:r>
                </w:p>
                <w:p w:rsidR="00BE2EF1" w:rsidRDefault="00BE2EF1" w:rsidP="00B6556D">
                  <w:pPr>
                    <w:spacing w:line="260" w:lineRule="exact"/>
                    <w:rPr>
                      <w:rFonts w:ascii="HG丸ｺﾞｼｯｸM-PRO" w:eastAsia="HG丸ｺﾞｼｯｸM-PRO"/>
                      <w:sz w:val="20"/>
                      <w:szCs w:val="20"/>
                    </w:rPr>
                  </w:pPr>
                  <w:r>
                    <w:rPr>
                      <w:rFonts w:ascii="HG丸ｺﾞｼｯｸM-PRO" w:eastAsia="HG丸ｺﾞｼｯｸM-PRO" w:hint="eastAsia"/>
                      <w:sz w:val="20"/>
                      <w:szCs w:val="20"/>
                    </w:rPr>
                    <w:t xml:space="preserve">　子ども達のあそびも水あそびから運動あそびへと変わっていき、今月は運動会に向けて色々な活動に取り組みます。</w:t>
                  </w:r>
                </w:p>
                <w:p w:rsidR="00BE2EF1" w:rsidRDefault="00BE2EF1" w:rsidP="00B6556D">
                  <w:pPr>
                    <w:spacing w:line="26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一人一人、やりとげた充実感が感じられるよう援助していきたいと思っています。</w:t>
                  </w:r>
                </w:p>
                <w:p w:rsidR="00BE2EF1" w:rsidRPr="004B3BFE" w:rsidRDefault="00BE2EF1" w:rsidP="00B6556D">
                  <w:pPr>
                    <w:spacing w:line="260" w:lineRule="exact"/>
                    <w:rPr>
                      <w:rFonts w:ascii="HG丸ｺﾞｼｯｸM-PRO" w:eastAsia="HG丸ｺﾞｼｯｸM-PRO"/>
                      <w:sz w:val="20"/>
                      <w:szCs w:val="20"/>
                    </w:rPr>
                  </w:pPr>
                  <w:r>
                    <w:rPr>
                      <w:rFonts w:ascii="HG丸ｺﾞｼｯｸM-PRO" w:eastAsia="HG丸ｺﾞｼｯｸM-PRO" w:hint="eastAsia"/>
                      <w:sz w:val="20"/>
                      <w:szCs w:val="20"/>
                    </w:rPr>
                    <w:t xml:space="preserve">　夏の疲れや気温の変化から体調を崩しやすい時期です。元気に登園できるように十分気をつけてあげましょう。</w:t>
                  </w:r>
                </w:p>
              </w:txbxContent>
            </v:textbox>
            <w10:wrap type="tight" side="left"/>
          </v:shape>
        </w:pict>
      </w:r>
    </w:p>
    <w:p w:rsidR="006554C2" w:rsidRDefault="006554C2"/>
    <w:p w:rsidR="006554C2" w:rsidRDefault="006554C2"/>
    <w:p w:rsidR="006554C2" w:rsidRDefault="006554C2"/>
    <w:p w:rsidR="006554C2" w:rsidRDefault="006554C2"/>
    <w:p w:rsidR="006554C2" w:rsidRDefault="006554C2"/>
    <w:tbl>
      <w:tblPr>
        <w:tblStyle w:val="a3"/>
        <w:tblpPr w:leftFromText="142" w:rightFromText="142" w:vertAnchor="page" w:horzAnchor="margin" w:tblpY="8461"/>
        <w:tblW w:w="15417" w:type="dxa"/>
        <w:tblLayout w:type="fixed"/>
        <w:tblLook w:val="04A0"/>
      </w:tblPr>
      <w:tblGrid>
        <w:gridCol w:w="498"/>
        <w:gridCol w:w="498"/>
        <w:gridCol w:w="498"/>
        <w:gridCol w:w="498"/>
        <w:gridCol w:w="498"/>
        <w:gridCol w:w="498"/>
        <w:gridCol w:w="498"/>
        <w:gridCol w:w="498"/>
        <w:gridCol w:w="498"/>
        <w:gridCol w:w="498"/>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7"/>
      </w:tblGrid>
      <w:tr w:rsidR="00B6556D" w:rsidRPr="00DF5798" w:rsidTr="005C2D25">
        <w:trPr>
          <w:trHeight w:val="379"/>
        </w:trPr>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日</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3</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4</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5</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6</w:t>
            </w:r>
          </w:p>
        </w:tc>
        <w:tc>
          <w:tcPr>
            <w:tcW w:w="498"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7</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8</w:t>
            </w:r>
          </w:p>
        </w:tc>
        <w:tc>
          <w:tcPr>
            <w:tcW w:w="498"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9</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10</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11</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12</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13</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14</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15</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16</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17</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18</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19</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20</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21</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22</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23</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24</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25</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26</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27</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28</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29</w:t>
            </w:r>
          </w:p>
        </w:tc>
        <w:tc>
          <w:tcPr>
            <w:tcW w:w="497" w:type="dxa"/>
            <w:vAlign w:val="center"/>
          </w:tcPr>
          <w:p w:rsidR="00B6556D" w:rsidRPr="00DF5798" w:rsidRDefault="00B6556D" w:rsidP="00BE2EF1">
            <w:pPr>
              <w:jc w:val="center"/>
              <w:rPr>
                <w:rFonts w:ascii="HG丸ｺﾞｼｯｸM-PRO" w:eastAsia="HG丸ｺﾞｼｯｸM-PRO"/>
                <w:sz w:val="18"/>
                <w:szCs w:val="18"/>
              </w:rPr>
            </w:pPr>
            <w:r w:rsidRPr="00DF5798">
              <w:rPr>
                <w:rFonts w:ascii="HG丸ｺﾞｼｯｸM-PRO" w:eastAsia="HG丸ｺﾞｼｯｸM-PRO" w:hint="eastAsia"/>
                <w:sz w:val="18"/>
                <w:szCs w:val="18"/>
              </w:rPr>
              <w:t>30</w:t>
            </w:r>
          </w:p>
        </w:tc>
      </w:tr>
      <w:tr w:rsidR="00B6556D" w:rsidRPr="00DF5798" w:rsidTr="005C2D25">
        <w:trPr>
          <w:trHeight w:val="334"/>
        </w:trPr>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曜</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月</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火</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水</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木</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金</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土</w:t>
            </w:r>
          </w:p>
        </w:tc>
        <w:tc>
          <w:tcPr>
            <w:tcW w:w="498" w:type="dxa"/>
            <w:tcBorders>
              <w:bottom w:val="single" w:sz="4" w:space="0" w:color="000000" w:themeColor="text1"/>
            </w:tcBorders>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日</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月</w:t>
            </w:r>
          </w:p>
        </w:tc>
        <w:tc>
          <w:tcPr>
            <w:tcW w:w="498"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火</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水</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木</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金</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土</w:t>
            </w:r>
          </w:p>
        </w:tc>
        <w:tc>
          <w:tcPr>
            <w:tcW w:w="497" w:type="dxa"/>
            <w:tcBorders>
              <w:bottom w:val="single" w:sz="4" w:space="0" w:color="000000" w:themeColor="text1"/>
            </w:tcBorders>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日</w:t>
            </w:r>
          </w:p>
        </w:tc>
        <w:tc>
          <w:tcPr>
            <w:tcW w:w="497" w:type="dxa"/>
            <w:tcBorders>
              <w:bottom w:val="single" w:sz="4" w:space="0" w:color="000000" w:themeColor="text1"/>
            </w:tcBorders>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月</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火</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水</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木</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金</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土</w:t>
            </w:r>
          </w:p>
        </w:tc>
        <w:tc>
          <w:tcPr>
            <w:tcW w:w="497" w:type="dxa"/>
            <w:tcBorders>
              <w:bottom w:val="single" w:sz="4" w:space="0" w:color="000000" w:themeColor="text1"/>
            </w:tcBorders>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日</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月</w:t>
            </w:r>
          </w:p>
        </w:tc>
        <w:tc>
          <w:tcPr>
            <w:tcW w:w="497" w:type="dxa"/>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火</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水</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木</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金</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土</w:t>
            </w:r>
          </w:p>
        </w:tc>
        <w:tc>
          <w:tcPr>
            <w:tcW w:w="497" w:type="dxa"/>
            <w:tcBorders>
              <w:bottom w:val="single" w:sz="4" w:space="0" w:color="000000" w:themeColor="text1"/>
            </w:tcBorders>
            <w:shd w:val="clear" w:color="auto" w:fill="BFBFBF" w:themeFill="background1" w:themeFillShade="BF"/>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日</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月</w:t>
            </w:r>
          </w:p>
        </w:tc>
        <w:tc>
          <w:tcPr>
            <w:tcW w:w="497" w:type="dxa"/>
            <w:vAlign w:val="center"/>
          </w:tcPr>
          <w:p w:rsidR="00B6556D" w:rsidRPr="00DF5798" w:rsidRDefault="00B6556D" w:rsidP="00BE2EF1">
            <w:pPr>
              <w:jc w:val="center"/>
              <w:rPr>
                <w:rFonts w:ascii="HG丸ｺﾞｼｯｸM-PRO" w:eastAsia="HG丸ｺﾞｼｯｸM-PRO"/>
              </w:rPr>
            </w:pPr>
            <w:r w:rsidRPr="00DF5798">
              <w:rPr>
                <w:rFonts w:ascii="HG丸ｺﾞｼｯｸM-PRO" w:eastAsia="HG丸ｺﾞｼｯｸM-PRO" w:hint="eastAsia"/>
              </w:rPr>
              <w:t>火</w:t>
            </w:r>
          </w:p>
        </w:tc>
      </w:tr>
      <w:tr w:rsidR="00B6556D" w:rsidRPr="00DF5798" w:rsidTr="005C2D25">
        <w:trPr>
          <w:cantSplit/>
          <w:trHeight w:val="2346"/>
        </w:trPr>
        <w:tc>
          <w:tcPr>
            <w:tcW w:w="498" w:type="dxa"/>
            <w:textDirection w:val="tbRlV"/>
            <w:vAlign w:val="center"/>
          </w:tcPr>
          <w:p w:rsidR="00B6556D" w:rsidRPr="00FE3FBE" w:rsidRDefault="00B6556D" w:rsidP="00BE2EF1">
            <w:pPr>
              <w:spacing w:line="240" w:lineRule="exact"/>
              <w:ind w:left="113" w:right="113"/>
              <w:jc w:val="center"/>
              <w:rPr>
                <w:rFonts w:ascii="HG丸ｺﾞｼｯｸM-PRO" w:eastAsia="HG丸ｺﾞｼｯｸM-PRO"/>
              </w:rPr>
            </w:pPr>
            <w:r w:rsidRPr="00DF5798">
              <w:rPr>
                <w:rFonts w:ascii="HG丸ｺﾞｼｯｸM-PRO" w:eastAsia="HG丸ｺﾞｼｯｸM-PRO" w:hint="eastAsia"/>
              </w:rPr>
              <w:t>行</w:t>
            </w:r>
            <w:r>
              <w:rPr>
                <w:rFonts w:ascii="HG丸ｺﾞｼｯｸM-PRO" w:eastAsia="HG丸ｺﾞｼｯｸM-PRO" w:hint="eastAsia"/>
              </w:rPr>
              <w:t xml:space="preserve">　　</w:t>
            </w:r>
            <w:r w:rsidRPr="00DF5798">
              <w:rPr>
                <w:rFonts w:ascii="HG丸ｺﾞｼｯｸM-PRO" w:eastAsia="HG丸ｺﾞｼｯｸM-PRO" w:hint="eastAsia"/>
              </w:rPr>
              <w:t>事</w:t>
            </w: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8" w:type="dxa"/>
            <w:textDirection w:val="tbRlV"/>
            <w:vAlign w:val="center"/>
          </w:tcPr>
          <w:p w:rsidR="00B6556D" w:rsidRDefault="00B6556D" w:rsidP="00BE2EF1">
            <w:pPr>
              <w:spacing w:line="180" w:lineRule="exact"/>
              <w:ind w:left="113" w:right="113"/>
              <w:rPr>
                <w:rFonts w:ascii="HG丸ｺﾞｼｯｸM-PRO" w:eastAsia="HG丸ｺﾞｼｯｸM-PRO"/>
                <w:sz w:val="18"/>
                <w:szCs w:val="18"/>
              </w:rPr>
            </w:pPr>
            <w:r>
              <w:rPr>
                <w:rFonts w:ascii="HG丸ｺﾞｼｯｸM-PRO" w:eastAsia="HG丸ｺﾞｼｯｸM-PRO" w:hint="eastAsia"/>
                <w:sz w:val="18"/>
                <w:szCs w:val="18"/>
              </w:rPr>
              <w:t>交通安全指導</w:t>
            </w:r>
          </w:p>
          <w:p w:rsidR="00B6556D" w:rsidRPr="00DF5798" w:rsidRDefault="00B6556D" w:rsidP="00BE2EF1">
            <w:pPr>
              <w:spacing w:line="180" w:lineRule="exact"/>
              <w:ind w:left="113" w:right="113"/>
              <w:rPr>
                <w:rFonts w:ascii="HG丸ｺﾞｼｯｸM-PRO" w:eastAsia="HG丸ｺﾞｼｯｸM-PRO"/>
                <w:sz w:val="18"/>
                <w:szCs w:val="18"/>
              </w:rPr>
            </w:pPr>
            <w:r>
              <w:rPr>
                <w:rFonts w:ascii="HG丸ｺﾞｼｯｸM-PRO" w:eastAsia="HG丸ｺﾞｼｯｸM-PRO" w:hint="eastAsia"/>
                <w:sz w:val="18"/>
                <w:szCs w:val="18"/>
              </w:rPr>
              <w:t>シェイクアウト訓練 ●</w:t>
            </w: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絵画教室（５歳児）</w:t>
            </w: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8"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8"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発育測定（ひよこ・ほし）</w:t>
            </w:r>
          </w:p>
        </w:tc>
        <w:tc>
          <w:tcPr>
            <w:tcW w:w="498" w:type="dxa"/>
            <w:textDirection w:val="tbRlV"/>
            <w:vAlign w:val="center"/>
          </w:tcPr>
          <w:p w:rsidR="00B6556D" w:rsidRPr="00FE3FBE"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発育測定（そら・にじ）</w:t>
            </w:r>
          </w:p>
        </w:tc>
        <w:tc>
          <w:tcPr>
            <w:tcW w:w="497" w:type="dxa"/>
            <w:textDirection w:val="tbRlV"/>
            <w:vAlign w:val="center"/>
          </w:tcPr>
          <w:p w:rsidR="00B6556D" w:rsidRPr="00FE3FBE"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誕生会</w:t>
            </w: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防犯訓練</w:t>
            </w: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敬老の日</w:t>
            </w:r>
          </w:p>
        </w:tc>
        <w:tc>
          <w:tcPr>
            <w:tcW w:w="497" w:type="dxa"/>
            <w:textDirection w:val="tbRlV"/>
            <w:vAlign w:val="center"/>
          </w:tcPr>
          <w:p w:rsidR="00B6556D" w:rsidRPr="00DF5798" w:rsidRDefault="00EA6F9C" w:rsidP="00BE2EF1">
            <w:pPr>
              <w:spacing w:line="240" w:lineRule="exact"/>
              <w:ind w:left="113" w:right="113"/>
              <w:rPr>
                <w:rFonts w:ascii="HG丸ｺﾞｼｯｸM-PRO" w:eastAsia="HG丸ｺﾞｼｯｸM-PRO"/>
                <w:sz w:val="18"/>
                <w:szCs w:val="18"/>
              </w:rPr>
            </w:pPr>
            <w:r w:rsidRPr="00EA6F9C">
              <w:rPr>
                <w:noProof/>
              </w:rPr>
              <w:pict>
                <v:shape id="_x0000_s1070" type="#_x0000_t202" style="position:absolute;left:0;text-align:left;margin-left:-4.8pt;margin-top:82.05pt;width:213.65pt;height:28pt;z-index:251740160;mso-position-horizontal-relative:text;mso-position-vertical-relative:text" strokeweight="1pt">
                  <v:stroke dashstyle="1 1" endcap="round"/>
                  <v:textbox style="mso-next-textbox:#_x0000_s1070" inset="5.85pt,.7pt,5.85pt,.7pt">
                    <w:txbxContent>
                      <w:p w:rsidR="00BE2EF1" w:rsidRDefault="00BE2EF1" w:rsidP="00B6556D">
                        <w:pPr>
                          <w:spacing w:line="260" w:lineRule="exact"/>
                          <w:rPr>
                            <w:rFonts w:ascii="HG丸ｺﾞｼｯｸM-PRO" w:eastAsia="HG丸ｺﾞｼｯｸM-PRO"/>
                            <w:sz w:val="20"/>
                            <w:szCs w:val="20"/>
                          </w:rPr>
                        </w:pPr>
                        <w:r w:rsidRPr="00361328">
                          <w:rPr>
                            <w:rFonts w:ascii="HG丸ｺﾞｼｯｸM-PRO" w:eastAsia="HG丸ｺﾞｼｯｸM-PRO" w:hint="eastAsia"/>
                            <w:b/>
                            <w:sz w:val="22"/>
                          </w:rPr>
                          <w:t>※</w:t>
                        </w:r>
                        <w:r>
                          <w:rPr>
                            <w:rFonts w:ascii="HG丸ｺﾞｼｯｸM-PRO" w:eastAsia="HG丸ｺﾞｼｯｸM-PRO" w:hint="eastAsia"/>
                            <w:sz w:val="20"/>
                            <w:szCs w:val="20"/>
                          </w:rPr>
                          <w:t>17</w:t>
                        </w:r>
                        <w:r w:rsidRPr="00237D5A">
                          <w:rPr>
                            <w:rFonts w:ascii="HG丸ｺﾞｼｯｸM-PRO" w:eastAsia="HG丸ｺﾞｼｯｸM-PRO" w:hint="eastAsia"/>
                            <w:sz w:val="20"/>
                            <w:szCs w:val="20"/>
                          </w:rPr>
                          <w:t>日(</w:t>
                        </w:r>
                        <w:r>
                          <w:rPr>
                            <w:rFonts w:ascii="HG丸ｺﾞｼｯｸM-PRO" w:eastAsia="HG丸ｺﾞｼｯｸM-PRO" w:hint="eastAsia"/>
                            <w:sz w:val="20"/>
                            <w:szCs w:val="20"/>
                          </w:rPr>
                          <w:t>水</w:t>
                        </w:r>
                        <w:r w:rsidRPr="00237D5A">
                          <w:rPr>
                            <w:rFonts w:ascii="HG丸ｺﾞｼｯｸM-PRO" w:eastAsia="HG丸ｺﾞｼｯｸM-PRO" w:hint="eastAsia"/>
                            <w:sz w:val="20"/>
                            <w:szCs w:val="20"/>
                          </w:rPr>
                          <w:t>)は、</w:t>
                        </w:r>
                        <w:r>
                          <w:rPr>
                            <w:rFonts w:ascii="HG丸ｺﾞｼｯｸM-PRO" w:eastAsia="HG丸ｺﾞｼｯｸM-PRO" w:hint="eastAsia"/>
                            <w:sz w:val="20"/>
                            <w:szCs w:val="20"/>
                          </w:rPr>
                          <w:t>きのこご飯の献立ですので</w:t>
                        </w:r>
                      </w:p>
                      <w:p w:rsidR="00BE2EF1" w:rsidRPr="00361328" w:rsidRDefault="00BE2EF1" w:rsidP="00B6556D">
                        <w:pPr>
                          <w:spacing w:line="260" w:lineRule="exact"/>
                          <w:ind w:firstLineChars="150" w:firstLine="300"/>
                          <w:rPr>
                            <w:rFonts w:ascii="HG丸ｺﾞｼｯｸM-PRO" w:eastAsia="HG丸ｺﾞｼｯｸM-PRO"/>
                            <w:sz w:val="20"/>
                            <w:szCs w:val="20"/>
                          </w:rPr>
                        </w:pPr>
                        <w:r w:rsidRPr="00361328">
                          <w:rPr>
                            <w:rFonts w:ascii="HG丸ｺﾞｼｯｸM-PRO" w:eastAsia="HG丸ｺﾞｼｯｸM-PRO" w:hint="eastAsia"/>
                            <w:sz w:val="20"/>
                            <w:szCs w:val="20"/>
                          </w:rPr>
                          <w:t>主食はいりません</w:t>
                        </w:r>
                        <w:r>
                          <w:rPr>
                            <w:rFonts w:ascii="HG丸ｺﾞｼｯｸM-PRO" w:eastAsia="HG丸ｺﾞｼｯｸM-PRO" w:hint="eastAsia"/>
                            <w:sz w:val="20"/>
                            <w:szCs w:val="20"/>
                          </w:rPr>
                          <w:t>。</w:t>
                        </w:r>
                      </w:p>
                    </w:txbxContent>
                  </v:textbox>
                </v:shape>
              </w:pict>
            </w:r>
          </w:p>
        </w:tc>
        <w:tc>
          <w:tcPr>
            <w:tcW w:w="497" w:type="dxa"/>
            <w:textDirection w:val="tbRlV"/>
            <w:vAlign w:val="center"/>
          </w:tcPr>
          <w:p w:rsidR="00B6556D" w:rsidRPr="00361328" w:rsidRDefault="00B6556D" w:rsidP="00BE2EF1">
            <w:pPr>
              <w:spacing w:line="240" w:lineRule="exact"/>
              <w:ind w:left="113" w:right="113"/>
              <w:rPr>
                <w:rFonts w:ascii="HG丸ｺﾞｼｯｸM-PRO" w:eastAsia="HG丸ｺﾞｼｯｸM-PRO"/>
                <w:b/>
                <w:sz w:val="22"/>
              </w:rPr>
            </w:pPr>
            <w:r w:rsidRPr="00361328">
              <w:rPr>
                <w:rFonts w:ascii="HG丸ｺﾞｼｯｸM-PRO" w:eastAsia="HG丸ｺﾞｼｯｸM-PRO" w:hint="eastAsia"/>
                <w:b/>
                <w:sz w:val="22"/>
              </w:rPr>
              <w:t>※</w:t>
            </w: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避難訓練</w:t>
            </w:r>
          </w:p>
        </w:tc>
        <w:tc>
          <w:tcPr>
            <w:tcW w:w="497"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秋分の日</w:t>
            </w: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運動会予行</w:t>
            </w: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r>
              <w:rPr>
                <w:rFonts w:ascii="HG丸ｺﾞｼｯｸM-PRO" w:eastAsia="HG丸ｺﾞｼｯｸM-PRO" w:hint="eastAsia"/>
                <w:sz w:val="18"/>
                <w:szCs w:val="18"/>
              </w:rPr>
              <w:t>運動会 ●</w:t>
            </w:r>
          </w:p>
        </w:tc>
        <w:tc>
          <w:tcPr>
            <w:tcW w:w="497" w:type="dxa"/>
            <w:shd w:val="clear" w:color="auto" w:fill="BFBFBF" w:themeFill="background1" w:themeFillShade="BF"/>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Pr="00DF5798" w:rsidRDefault="00B6556D" w:rsidP="00BE2EF1">
            <w:pPr>
              <w:spacing w:line="240" w:lineRule="exact"/>
              <w:ind w:left="113" w:right="113"/>
              <w:rPr>
                <w:rFonts w:ascii="HG丸ｺﾞｼｯｸM-PRO" w:eastAsia="HG丸ｺﾞｼｯｸM-PRO"/>
                <w:sz w:val="18"/>
                <w:szCs w:val="18"/>
              </w:rPr>
            </w:pPr>
          </w:p>
        </w:tc>
        <w:tc>
          <w:tcPr>
            <w:tcW w:w="497" w:type="dxa"/>
            <w:textDirection w:val="tbRlV"/>
            <w:vAlign w:val="center"/>
          </w:tcPr>
          <w:p w:rsidR="00B6556D" w:rsidRDefault="00B6556D" w:rsidP="00BE2EF1">
            <w:pPr>
              <w:spacing w:line="180" w:lineRule="exact"/>
              <w:ind w:left="113" w:right="113"/>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18"/>
                <w:szCs w:val="18"/>
              </w:rPr>
              <w:t>下村ディサービスの</w:t>
            </w:r>
          </w:p>
          <w:p w:rsidR="00B6556D" w:rsidRPr="00DF5798" w:rsidRDefault="00B6556D" w:rsidP="00BE2EF1">
            <w:pPr>
              <w:spacing w:line="180" w:lineRule="exact"/>
              <w:ind w:left="113" w:right="113"/>
              <w:rPr>
                <w:rFonts w:ascii="HG丸ｺﾞｼｯｸM-PRO" w:eastAsia="HG丸ｺﾞｼｯｸM-PRO"/>
                <w:color w:val="000000" w:themeColor="text1"/>
                <w:sz w:val="18"/>
                <w:szCs w:val="18"/>
              </w:rPr>
            </w:pPr>
            <w:r>
              <w:rPr>
                <w:rFonts w:ascii="HG丸ｺﾞｼｯｸM-PRO" w:eastAsia="HG丸ｺﾞｼｯｸM-PRO" w:hint="eastAsia"/>
                <w:color w:val="000000" w:themeColor="text1"/>
                <w:sz w:val="18"/>
                <w:szCs w:val="18"/>
              </w:rPr>
              <w:t>皆さんお招き ●</w:t>
            </w:r>
          </w:p>
        </w:tc>
      </w:tr>
    </w:tbl>
    <w:p w:rsidR="00AE3689" w:rsidRPr="00920A66" w:rsidRDefault="00EA6F9C" w:rsidP="00EE4D09">
      <w:r>
        <w:rPr>
          <w:noProof/>
        </w:rPr>
        <w:lastRenderedPageBreak/>
        <w:pict>
          <v:shape id="_x0000_s1038" type="#_x0000_t202" style="position:absolute;left:0;text-align:left;margin-left:547pt;margin-top:8.9pt;width:107.15pt;height:48.95pt;z-index:251676672;mso-position-horizontal-relative:text;mso-position-vertical-relative:text" filled="f" stroked="f">
            <v:textbox style="mso-next-textbox:#_x0000_s1038" inset="5.85pt,.7pt,5.85pt,.7pt">
              <w:txbxContent>
                <w:p w:rsidR="00BE2EF1" w:rsidRDefault="00BE2EF1" w:rsidP="00930A86">
                  <w:pPr>
                    <w:spacing w:line="0" w:lineRule="atLeast"/>
                    <w:rPr>
                      <w:rFonts w:ascii="HG丸ｺﾞｼｯｸM-PRO" w:eastAsia="HG丸ｺﾞｼｯｸM-PRO" w:hAnsi="Century" w:cs="Times New Roman"/>
                      <w:sz w:val="20"/>
                      <w:szCs w:val="20"/>
                    </w:rPr>
                  </w:pPr>
                </w:p>
              </w:txbxContent>
            </v:textbox>
          </v:shape>
        </w:pict>
      </w:r>
    </w:p>
    <w:sectPr w:rsidR="00AE3689" w:rsidRPr="00920A66" w:rsidSect="00EE4D09">
      <w:pgSz w:w="16838" w:h="11906" w:orient="landscape"/>
      <w:pgMar w:top="737" w:right="851"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CF" w:rsidRDefault="005043CF" w:rsidP="001274EF">
      <w:r>
        <w:separator/>
      </w:r>
    </w:p>
  </w:endnote>
  <w:endnote w:type="continuationSeparator" w:id="1">
    <w:p w:rsidR="005043CF" w:rsidRDefault="005043CF" w:rsidP="001274E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CF" w:rsidRDefault="005043CF" w:rsidP="001274EF">
      <w:r>
        <w:separator/>
      </w:r>
    </w:p>
  </w:footnote>
  <w:footnote w:type="continuationSeparator" w:id="1">
    <w:p w:rsidR="005043CF" w:rsidRDefault="005043CF"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90F6F"/>
    <w:multiLevelType w:val="hybridMultilevel"/>
    <w:tmpl w:val="00C8425C"/>
    <w:lvl w:ilvl="0" w:tplc="D504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95F2E5E"/>
    <w:multiLevelType w:val="hybridMultilevel"/>
    <w:tmpl w:val="D9A4F3A4"/>
    <w:lvl w:ilvl="0" w:tplc="7DB64EA0">
      <w:numFmt w:val="bullet"/>
      <w:lvlText w:val="●"/>
      <w:lvlJc w:val="left"/>
      <w:pPr>
        <w:ind w:left="601" w:hanging="360"/>
      </w:pPr>
      <w:rPr>
        <w:rFonts w:ascii="HG丸ｺﾞｼｯｸM-PRO" w:eastAsia="HG丸ｺﾞｼｯｸM-PRO" w:hAnsiTheme="minorHAnsi"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4A17080A"/>
    <w:multiLevelType w:val="hybridMultilevel"/>
    <w:tmpl w:val="AC56CFD4"/>
    <w:lvl w:ilvl="0" w:tplc="F1C0EBCC">
      <w:numFmt w:val="bullet"/>
      <w:lvlText w:val="●"/>
      <w:lvlJc w:val="left"/>
      <w:pPr>
        <w:ind w:left="1140" w:hanging="360"/>
      </w:pPr>
      <w:rPr>
        <w:rFonts w:ascii="HG丸ｺﾞｼｯｸM-PRO" w:eastAsia="HG丸ｺﾞｼｯｸM-PRO" w:hAnsiTheme="minorHAnsi"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73A4E21"/>
    <w:multiLevelType w:val="hybridMultilevel"/>
    <w:tmpl w:val="E4482A10"/>
    <w:lvl w:ilvl="0" w:tplc="16F280B4">
      <w:numFmt w:val="bullet"/>
      <w:lvlText w:val="●"/>
      <w:lvlJc w:val="left"/>
      <w:pPr>
        <w:ind w:left="571" w:hanging="360"/>
      </w:pPr>
      <w:rPr>
        <w:rFonts w:ascii="HG丸ｺﾞｼｯｸM-PRO" w:eastAsia="HG丸ｺﾞｼｯｸM-PRO" w:hAnsiTheme="minorHAnsi"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70">
      <v:textbox inset="5.85pt,.7pt,5.85pt,.7pt"/>
      <o:colormenu v:ext="edit" fillcolor="none [3069]"/>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17A92"/>
    <w:rsid w:val="000358D4"/>
    <w:rsid w:val="00036532"/>
    <w:rsid w:val="00041A8D"/>
    <w:rsid w:val="000706FE"/>
    <w:rsid w:val="00076538"/>
    <w:rsid w:val="00084528"/>
    <w:rsid w:val="000852F7"/>
    <w:rsid w:val="00094B7B"/>
    <w:rsid w:val="00095225"/>
    <w:rsid w:val="000E5A31"/>
    <w:rsid w:val="000E741C"/>
    <w:rsid w:val="000F3CB5"/>
    <w:rsid w:val="000F713B"/>
    <w:rsid w:val="001274EF"/>
    <w:rsid w:val="0014001F"/>
    <w:rsid w:val="00175140"/>
    <w:rsid w:val="00175FDE"/>
    <w:rsid w:val="00187406"/>
    <w:rsid w:val="001C17D7"/>
    <w:rsid w:val="001D3513"/>
    <w:rsid w:val="001E0281"/>
    <w:rsid w:val="001E68BD"/>
    <w:rsid w:val="0022680A"/>
    <w:rsid w:val="00232A39"/>
    <w:rsid w:val="00237D5A"/>
    <w:rsid w:val="0024071D"/>
    <w:rsid w:val="00246B17"/>
    <w:rsid w:val="00264773"/>
    <w:rsid w:val="0029355A"/>
    <w:rsid w:val="0029738C"/>
    <w:rsid w:val="002A1484"/>
    <w:rsid w:val="002A4E12"/>
    <w:rsid w:val="002A57BC"/>
    <w:rsid w:val="002B6066"/>
    <w:rsid w:val="00320FCE"/>
    <w:rsid w:val="00331E97"/>
    <w:rsid w:val="00335BEB"/>
    <w:rsid w:val="00342ACF"/>
    <w:rsid w:val="0035526C"/>
    <w:rsid w:val="00360A48"/>
    <w:rsid w:val="00361328"/>
    <w:rsid w:val="00364D36"/>
    <w:rsid w:val="00390300"/>
    <w:rsid w:val="003B6459"/>
    <w:rsid w:val="003C3B98"/>
    <w:rsid w:val="003C4A64"/>
    <w:rsid w:val="003C65A0"/>
    <w:rsid w:val="003D0E05"/>
    <w:rsid w:val="003E6B2E"/>
    <w:rsid w:val="00404F19"/>
    <w:rsid w:val="004264AE"/>
    <w:rsid w:val="004347F4"/>
    <w:rsid w:val="00472684"/>
    <w:rsid w:val="00474DF7"/>
    <w:rsid w:val="004B3BFE"/>
    <w:rsid w:val="004C1E2D"/>
    <w:rsid w:val="004C5B09"/>
    <w:rsid w:val="004D3D2C"/>
    <w:rsid w:val="004D5F3A"/>
    <w:rsid w:val="00501671"/>
    <w:rsid w:val="005043CF"/>
    <w:rsid w:val="00507C02"/>
    <w:rsid w:val="0051623B"/>
    <w:rsid w:val="00545F88"/>
    <w:rsid w:val="00560789"/>
    <w:rsid w:val="00562EFA"/>
    <w:rsid w:val="00562FB3"/>
    <w:rsid w:val="00575C76"/>
    <w:rsid w:val="00581CF8"/>
    <w:rsid w:val="005A670C"/>
    <w:rsid w:val="005B6293"/>
    <w:rsid w:val="005B7384"/>
    <w:rsid w:val="005C2D25"/>
    <w:rsid w:val="005E1D81"/>
    <w:rsid w:val="005F01A0"/>
    <w:rsid w:val="005F2719"/>
    <w:rsid w:val="005F40EE"/>
    <w:rsid w:val="005F7D5A"/>
    <w:rsid w:val="00603832"/>
    <w:rsid w:val="0061582B"/>
    <w:rsid w:val="00637C19"/>
    <w:rsid w:val="00654D8E"/>
    <w:rsid w:val="006554C2"/>
    <w:rsid w:val="00662693"/>
    <w:rsid w:val="00674C77"/>
    <w:rsid w:val="00676400"/>
    <w:rsid w:val="0068638C"/>
    <w:rsid w:val="006A36F9"/>
    <w:rsid w:val="006A743C"/>
    <w:rsid w:val="006B09B6"/>
    <w:rsid w:val="006E4AEE"/>
    <w:rsid w:val="006E5210"/>
    <w:rsid w:val="00725E99"/>
    <w:rsid w:val="007529FD"/>
    <w:rsid w:val="007532C6"/>
    <w:rsid w:val="007620E5"/>
    <w:rsid w:val="00772173"/>
    <w:rsid w:val="007747F4"/>
    <w:rsid w:val="007B192F"/>
    <w:rsid w:val="007B1D4C"/>
    <w:rsid w:val="007B7C9E"/>
    <w:rsid w:val="007F46C8"/>
    <w:rsid w:val="00825344"/>
    <w:rsid w:val="008333CD"/>
    <w:rsid w:val="008343DE"/>
    <w:rsid w:val="00844A1A"/>
    <w:rsid w:val="0084645C"/>
    <w:rsid w:val="00877BE0"/>
    <w:rsid w:val="00890F27"/>
    <w:rsid w:val="008A1503"/>
    <w:rsid w:val="008C599D"/>
    <w:rsid w:val="008E7F7C"/>
    <w:rsid w:val="0090273B"/>
    <w:rsid w:val="00920A66"/>
    <w:rsid w:val="00920D16"/>
    <w:rsid w:val="00925A71"/>
    <w:rsid w:val="00930A86"/>
    <w:rsid w:val="00946519"/>
    <w:rsid w:val="00952C1B"/>
    <w:rsid w:val="00976FCE"/>
    <w:rsid w:val="00980CB4"/>
    <w:rsid w:val="00986A58"/>
    <w:rsid w:val="00986B88"/>
    <w:rsid w:val="009A1EC2"/>
    <w:rsid w:val="009C098E"/>
    <w:rsid w:val="009F201D"/>
    <w:rsid w:val="00A04C6C"/>
    <w:rsid w:val="00A26BEE"/>
    <w:rsid w:val="00A278B5"/>
    <w:rsid w:val="00A37902"/>
    <w:rsid w:val="00A37A72"/>
    <w:rsid w:val="00A53274"/>
    <w:rsid w:val="00A71BC0"/>
    <w:rsid w:val="00A93357"/>
    <w:rsid w:val="00AB475B"/>
    <w:rsid w:val="00AC3336"/>
    <w:rsid w:val="00AC33C8"/>
    <w:rsid w:val="00AC46A1"/>
    <w:rsid w:val="00AC6FCF"/>
    <w:rsid w:val="00AE3689"/>
    <w:rsid w:val="00AE695F"/>
    <w:rsid w:val="00B000DC"/>
    <w:rsid w:val="00B15C4E"/>
    <w:rsid w:val="00B235D2"/>
    <w:rsid w:val="00B45D20"/>
    <w:rsid w:val="00B6556D"/>
    <w:rsid w:val="00B91999"/>
    <w:rsid w:val="00BE2EF1"/>
    <w:rsid w:val="00BE6547"/>
    <w:rsid w:val="00BF51C8"/>
    <w:rsid w:val="00C03C33"/>
    <w:rsid w:val="00C052D9"/>
    <w:rsid w:val="00C14CEB"/>
    <w:rsid w:val="00C15A37"/>
    <w:rsid w:val="00C33DCB"/>
    <w:rsid w:val="00C34CF9"/>
    <w:rsid w:val="00C46082"/>
    <w:rsid w:val="00C821DE"/>
    <w:rsid w:val="00CA14F1"/>
    <w:rsid w:val="00CC79AD"/>
    <w:rsid w:val="00D07A4C"/>
    <w:rsid w:val="00D26280"/>
    <w:rsid w:val="00D31462"/>
    <w:rsid w:val="00D31599"/>
    <w:rsid w:val="00D42C2E"/>
    <w:rsid w:val="00D5024A"/>
    <w:rsid w:val="00D70BA3"/>
    <w:rsid w:val="00D736CE"/>
    <w:rsid w:val="00D75881"/>
    <w:rsid w:val="00D849BD"/>
    <w:rsid w:val="00D871E2"/>
    <w:rsid w:val="00DB78A3"/>
    <w:rsid w:val="00DC047C"/>
    <w:rsid w:val="00DF5798"/>
    <w:rsid w:val="00E2043A"/>
    <w:rsid w:val="00E25005"/>
    <w:rsid w:val="00E400D9"/>
    <w:rsid w:val="00E4111C"/>
    <w:rsid w:val="00E546D3"/>
    <w:rsid w:val="00E63BF5"/>
    <w:rsid w:val="00E720C0"/>
    <w:rsid w:val="00E75F8E"/>
    <w:rsid w:val="00EA6F9C"/>
    <w:rsid w:val="00EB05D2"/>
    <w:rsid w:val="00EC74B4"/>
    <w:rsid w:val="00ED2917"/>
    <w:rsid w:val="00EE3258"/>
    <w:rsid w:val="00EE4D09"/>
    <w:rsid w:val="00EF55D3"/>
    <w:rsid w:val="00F04010"/>
    <w:rsid w:val="00F045B8"/>
    <w:rsid w:val="00F330EF"/>
    <w:rsid w:val="00F5090E"/>
    <w:rsid w:val="00F73693"/>
    <w:rsid w:val="00F85E47"/>
    <w:rsid w:val="00F939AB"/>
    <w:rsid w:val="00F95AAE"/>
    <w:rsid w:val="00FC59AD"/>
    <w:rsid w:val="00FD0569"/>
    <w:rsid w:val="00FE0333"/>
    <w:rsid w:val="00FE3F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colormenu v:ext="edit" fill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semiHidden/>
    <w:unhideWhenUsed/>
    <w:rsid w:val="001274EF"/>
    <w:pPr>
      <w:tabs>
        <w:tab w:val="center" w:pos="4252"/>
        <w:tab w:val="right" w:pos="8504"/>
      </w:tabs>
      <w:snapToGrid w:val="0"/>
    </w:pPr>
  </w:style>
  <w:style w:type="character" w:customStyle="1" w:styleId="a6">
    <w:name w:val="ヘッダー (文字)"/>
    <w:basedOn w:val="a0"/>
    <w:link w:val="a5"/>
    <w:uiPriority w:val="99"/>
    <w:semiHidden/>
    <w:rsid w:val="001274EF"/>
  </w:style>
  <w:style w:type="paragraph" w:styleId="a7">
    <w:name w:val="footer"/>
    <w:basedOn w:val="a"/>
    <w:link w:val="a8"/>
    <w:uiPriority w:val="99"/>
    <w:semiHidden/>
    <w:unhideWhenUsed/>
    <w:rsid w:val="001274EF"/>
    <w:pPr>
      <w:tabs>
        <w:tab w:val="center" w:pos="4252"/>
        <w:tab w:val="right" w:pos="8504"/>
      </w:tabs>
      <w:snapToGrid w:val="0"/>
    </w:pPr>
  </w:style>
  <w:style w:type="character" w:customStyle="1" w:styleId="a8">
    <w:name w:val="フッター (文字)"/>
    <w:basedOn w:val="a0"/>
    <w:link w:val="a7"/>
    <w:uiPriority w:val="99"/>
    <w:semiHidden/>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D56A-0549-478B-810E-EDAF0521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cp:lastPrinted>2014-08-25T05:33:00Z</cp:lastPrinted>
  <dcterms:created xsi:type="dcterms:W3CDTF">2014-08-21T08:27:00Z</dcterms:created>
  <dcterms:modified xsi:type="dcterms:W3CDTF">2014-08-25T07:04:00Z</dcterms:modified>
</cp:coreProperties>
</file>