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E478D" w14:textId="4710131C" w:rsidR="002F2F69" w:rsidRPr="004B2DB2" w:rsidRDefault="00003D99" w:rsidP="009F2067">
      <w:pPr>
        <w:widowControl/>
        <w:shd w:val="clear" w:color="auto" w:fill="FFFFFF"/>
        <w:spacing w:before="100" w:beforeAutospacing="1" w:after="360" w:line="420" w:lineRule="atLeast"/>
        <w:jc w:val="center"/>
        <w:outlineLvl w:val="0"/>
        <w:rPr>
          <w:rFonts w:asciiTheme="majorEastAsia" w:eastAsiaTheme="majorEastAsia" w:hAnsiTheme="majorEastAsia" w:cs="メイリオ"/>
          <w:b/>
          <w:bCs/>
          <w:kern w:val="36"/>
          <w:sz w:val="36"/>
          <w:szCs w:val="30"/>
        </w:rPr>
      </w:pPr>
      <w:r>
        <w:rPr>
          <w:rFonts w:asciiTheme="majorEastAsia" w:eastAsiaTheme="majorEastAsia" w:hAnsiTheme="majorEastAsia" w:cs="メイリオ" w:hint="eastAsia"/>
          <w:b/>
          <w:bCs/>
          <w:kern w:val="36"/>
          <w:sz w:val="36"/>
          <w:szCs w:val="30"/>
        </w:rPr>
        <w:t>伏木富山港</w:t>
      </w:r>
      <w:r w:rsidR="00E733DF" w:rsidRPr="004B2DB2">
        <w:rPr>
          <w:rFonts w:asciiTheme="majorEastAsia" w:eastAsiaTheme="majorEastAsia" w:hAnsiTheme="majorEastAsia" w:cs="メイリオ" w:hint="eastAsia"/>
          <w:b/>
          <w:bCs/>
          <w:kern w:val="36"/>
          <w:sz w:val="36"/>
          <w:szCs w:val="30"/>
        </w:rPr>
        <w:t>における</w:t>
      </w:r>
      <w:r w:rsidR="00AF74F7">
        <w:rPr>
          <w:rFonts w:asciiTheme="majorEastAsia" w:eastAsiaTheme="majorEastAsia" w:hAnsiTheme="majorEastAsia" w:cs="メイリオ" w:hint="eastAsia"/>
          <w:b/>
          <w:bCs/>
          <w:kern w:val="36"/>
          <w:sz w:val="36"/>
          <w:szCs w:val="30"/>
        </w:rPr>
        <w:t>アカカミアリ</w:t>
      </w:r>
      <w:r w:rsidR="002F2F69" w:rsidRPr="004B2DB2">
        <w:rPr>
          <w:rFonts w:asciiTheme="majorEastAsia" w:eastAsiaTheme="majorEastAsia" w:hAnsiTheme="majorEastAsia" w:cs="メイリオ" w:hint="eastAsia"/>
          <w:b/>
          <w:bCs/>
          <w:kern w:val="36"/>
          <w:sz w:val="36"/>
          <w:szCs w:val="30"/>
        </w:rPr>
        <w:t>の</w:t>
      </w:r>
      <w:r w:rsidR="00B72929" w:rsidRPr="004B2DB2">
        <w:rPr>
          <w:rFonts w:asciiTheme="majorEastAsia" w:eastAsiaTheme="majorEastAsia" w:hAnsiTheme="majorEastAsia" w:cs="メイリオ" w:hint="eastAsia"/>
          <w:b/>
          <w:bCs/>
          <w:kern w:val="36"/>
          <w:sz w:val="36"/>
          <w:szCs w:val="30"/>
        </w:rPr>
        <w:t>確認</w:t>
      </w:r>
      <w:r w:rsidR="00F3650B" w:rsidRPr="004B2DB2">
        <w:rPr>
          <w:rFonts w:asciiTheme="majorEastAsia" w:eastAsiaTheme="majorEastAsia" w:hAnsiTheme="majorEastAsia" w:cs="メイリオ" w:hint="eastAsia"/>
          <w:b/>
          <w:bCs/>
          <w:kern w:val="36"/>
          <w:sz w:val="36"/>
          <w:szCs w:val="30"/>
        </w:rPr>
        <w:t>について</w:t>
      </w:r>
    </w:p>
    <w:p w14:paraId="424BEAA0" w14:textId="28F26589" w:rsidR="002F2F69" w:rsidRPr="004B2DB2" w:rsidRDefault="00CA3ADC" w:rsidP="00325E58">
      <w:pPr>
        <w:widowControl/>
        <w:shd w:val="clear" w:color="auto" w:fill="FFFFFF"/>
        <w:spacing w:line="280" w:lineRule="exact"/>
        <w:jc w:val="right"/>
        <w:rPr>
          <w:rFonts w:asciiTheme="minorEastAsia" w:hAnsiTheme="minorEastAsia" w:cs="メイリオ"/>
          <w:kern w:val="0"/>
          <w:szCs w:val="21"/>
        </w:rPr>
      </w:pPr>
      <w:r w:rsidRPr="004B2DB2">
        <w:rPr>
          <w:rFonts w:asciiTheme="minorEastAsia" w:hAnsiTheme="minorEastAsia" w:cs="メイリオ" w:hint="eastAsia"/>
          <w:kern w:val="0"/>
          <w:szCs w:val="21"/>
        </w:rPr>
        <w:t>令和元</w:t>
      </w:r>
      <w:r w:rsidR="00325E58" w:rsidRPr="004B2DB2">
        <w:rPr>
          <w:rFonts w:asciiTheme="minorEastAsia" w:hAnsiTheme="minorEastAsia" w:cs="メイリオ" w:hint="eastAsia"/>
          <w:kern w:val="0"/>
          <w:szCs w:val="21"/>
        </w:rPr>
        <w:t>年</w:t>
      </w:r>
      <w:r w:rsidR="00003D99">
        <w:rPr>
          <w:rFonts w:asciiTheme="minorEastAsia" w:hAnsiTheme="minorEastAsia" w:cs="メイリオ" w:hint="eastAsia"/>
          <w:kern w:val="0"/>
          <w:szCs w:val="21"/>
        </w:rPr>
        <w:t>９</w:t>
      </w:r>
      <w:r w:rsidR="00325E58" w:rsidRPr="004B2DB2">
        <w:rPr>
          <w:rFonts w:asciiTheme="minorEastAsia" w:hAnsiTheme="minorEastAsia" w:cs="メイリオ" w:hint="eastAsia"/>
          <w:kern w:val="0"/>
          <w:szCs w:val="21"/>
        </w:rPr>
        <w:t>月</w:t>
      </w:r>
      <w:r w:rsidR="00003D99">
        <w:rPr>
          <w:rFonts w:asciiTheme="minorEastAsia" w:hAnsiTheme="minorEastAsia" w:cs="メイリオ" w:hint="eastAsia"/>
          <w:kern w:val="0"/>
          <w:szCs w:val="21"/>
        </w:rPr>
        <w:t>６</w:t>
      </w:r>
      <w:r w:rsidR="00C85885" w:rsidRPr="00710AC3">
        <w:rPr>
          <w:rFonts w:asciiTheme="minorEastAsia" w:hAnsiTheme="minorEastAsia" w:cs="メイリオ" w:hint="eastAsia"/>
          <w:kern w:val="0"/>
          <w:szCs w:val="21"/>
        </w:rPr>
        <w:t>日（</w:t>
      </w:r>
      <w:r w:rsidR="007B1230">
        <w:rPr>
          <w:rFonts w:asciiTheme="minorEastAsia" w:hAnsiTheme="minorEastAsia" w:cs="メイリオ" w:hint="eastAsia"/>
          <w:kern w:val="0"/>
          <w:szCs w:val="21"/>
        </w:rPr>
        <w:t>金</w:t>
      </w:r>
      <w:r w:rsidR="00325E58" w:rsidRPr="00710AC3">
        <w:rPr>
          <w:rFonts w:asciiTheme="minorEastAsia" w:hAnsiTheme="minorEastAsia" w:cs="メイリオ" w:hint="eastAsia"/>
          <w:kern w:val="0"/>
          <w:szCs w:val="21"/>
        </w:rPr>
        <w:t>）</w:t>
      </w:r>
    </w:p>
    <w:p w14:paraId="4EC8F52E" w14:textId="3AD45010" w:rsidR="00325E58" w:rsidRPr="004B2DB2" w:rsidRDefault="000D286B" w:rsidP="002F2F69">
      <w:pPr>
        <w:widowControl/>
        <w:shd w:val="clear" w:color="auto" w:fill="FFFFFF"/>
        <w:spacing w:line="330" w:lineRule="atLeast"/>
        <w:jc w:val="left"/>
        <w:rPr>
          <w:rFonts w:asciiTheme="minorEastAsia" w:hAnsiTheme="minorEastAsia" w:cs="メイリオ"/>
          <w:kern w:val="0"/>
          <w:sz w:val="24"/>
          <w:szCs w:val="21"/>
        </w:rPr>
      </w:pPr>
      <w:r w:rsidRPr="004B2DB2">
        <w:rPr>
          <w:rFonts w:asciiTheme="minorEastAsia" w:hAnsiTheme="minorEastAsia" w:cs="メイリオ" w:hint="eastAsia"/>
          <w:kern w:val="0"/>
          <w:sz w:val="24"/>
          <w:szCs w:val="21"/>
        </w:rPr>
        <w:t>＜</w:t>
      </w:r>
      <w:r w:rsidR="007D55F7">
        <w:rPr>
          <w:rFonts w:asciiTheme="minorEastAsia" w:hAnsiTheme="minorEastAsia" w:cs="メイリオ" w:hint="eastAsia"/>
          <w:kern w:val="0"/>
          <w:sz w:val="24"/>
          <w:szCs w:val="21"/>
        </w:rPr>
        <w:t>環境省、</w:t>
      </w:r>
      <w:r w:rsidR="00003D99">
        <w:rPr>
          <w:rFonts w:asciiTheme="minorEastAsia" w:hAnsiTheme="minorEastAsia" w:cs="メイリオ" w:hint="eastAsia"/>
          <w:kern w:val="0"/>
          <w:sz w:val="24"/>
          <w:szCs w:val="21"/>
        </w:rPr>
        <w:t>富山県、射水市</w:t>
      </w:r>
      <w:r w:rsidR="00807644" w:rsidRPr="00F051BB">
        <w:rPr>
          <w:rFonts w:asciiTheme="minorEastAsia" w:hAnsiTheme="minorEastAsia" w:cs="メイリオ" w:hint="eastAsia"/>
          <w:kern w:val="0"/>
          <w:sz w:val="24"/>
          <w:szCs w:val="21"/>
        </w:rPr>
        <w:t>同時発表</w:t>
      </w:r>
      <w:r w:rsidR="005575EE" w:rsidRPr="004B2DB2">
        <w:rPr>
          <w:rFonts w:asciiTheme="minorEastAsia" w:hAnsiTheme="minorEastAsia" w:cs="メイリオ" w:hint="eastAsia"/>
          <w:kern w:val="0"/>
          <w:sz w:val="24"/>
          <w:szCs w:val="21"/>
        </w:rPr>
        <w:t>＞</w:t>
      </w:r>
    </w:p>
    <w:p w14:paraId="12EBB899" w14:textId="3E81E676" w:rsidR="002F2F69" w:rsidRPr="004B2DB2" w:rsidRDefault="00D87FCB" w:rsidP="002F2F69">
      <w:pPr>
        <w:widowControl/>
        <w:shd w:val="clear" w:color="auto" w:fill="FFFFFF"/>
        <w:spacing w:line="330" w:lineRule="atLeast"/>
        <w:jc w:val="left"/>
        <w:rPr>
          <w:rFonts w:asciiTheme="minorEastAsia" w:hAnsiTheme="minorEastAsia" w:cs="メイリオ"/>
          <w:kern w:val="0"/>
          <w:szCs w:val="21"/>
        </w:rPr>
      </w:pPr>
      <w:r w:rsidRPr="00CE325F">
        <w:rPr>
          <w:rFonts w:asciiTheme="minorEastAsia" w:hAnsiTheme="minorEastAsia" w:cs="メイリオ"/>
          <w:noProof/>
          <w:kern w:val="0"/>
          <w:szCs w:val="21"/>
        </w:rPr>
        <mc:AlternateContent>
          <mc:Choice Requires="wps">
            <w:drawing>
              <wp:anchor distT="0" distB="0" distL="114300" distR="114300" simplePos="0" relativeHeight="251654656" behindDoc="0" locked="0" layoutInCell="1" allowOverlap="1" wp14:anchorId="36FF478A" wp14:editId="57876329">
                <wp:simplePos x="0" y="0"/>
                <wp:positionH relativeFrom="margin">
                  <wp:align>left</wp:align>
                </wp:positionH>
                <wp:positionV relativeFrom="paragraph">
                  <wp:posOffset>19050</wp:posOffset>
                </wp:positionV>
                <wp:extent cx="5410200" cy="2476500"/>
                <wp:effectExtent l="0" t="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476500"/>
                        </a:xfrm>
                        <a:prstGeom prst="rect">
                          <a:avLst/>
                        </a:prstGeom>
                        <a:solidFill>
                          <a:srgbClr val="FFFFFF"/>
                        </a:solidFill>
                        <a:ln w="9525">
                          <a:solidFill>
                            <a:srgbClr val="000000"/>
                          </a:solidFill>
                          <a:miter lim="800000"/>
                          <a:headEnd/>
                          <a:tailEnd/>
                        </a:ln>
                      </wps:spPr>
                      <wps:txbx>
                        <w:txbxContent>
                          <w:p w14:paraId="6CF004C8" w14:textId="10855F7F" w:rsidR="00C46460" w:rsidRDefault="00C46460" w:rsidP="001F67B3">
                            <w:pPr>
                              <w:widowControl/>
                              <w:shd w:val="clear" w:color="auto" w:fill="FFFFFF"/>
                              <w:spacing w:line="330" w:lineRule="atLeast"/>
                              <w:ind w:firstLineChars="100" w:firstLine="210"/>
                              <w:jc w:val="left"/>
                              <w:rPr>
                                <w:rFonts w:asciiTheme="minorEastAsia" w:hAnsiTheme="minorEastAsia" w:cs="メイリオ"/>
                                <w:kern w:val="0"/>
                                <w:szCs w:val="21"/>
                              </w:rPr>
                            </w:pPr>
                            <w:r w:rsidRPr="00C46460">
                              <w:rPr>
                                <w:rFonts w:asciiTheme="minorEastAsia" w:hAnsiTheme="minorEastAsia" w:cs="メイリオ" w:hint="eastAsia"/>
                                <w:kern w:val="0"/>
                                <w:szCs w:val="21"/>
                              </w:rPr>
                              <w:t>環境省では、国土交通省の協力のもと、特定外来生物ヒアリ（</w:t>
                            </w:r>
                            <w:proofErr w:type="spellStart"/>
                            <w:r w:rsidRPr="00C46460">
                              <w:rPr>
                                <w:rFonts w:asciiTheme="minorEastAsia" w:hAnsiTheme="minorEastAsia" w:cs="メイリオ" w:hint="eastAsia"/>
                                <w:i/>
                                <w:kern w:val="0"/>
                                <w:szCs w:val="21"/>
                              </w:rPr>
                              <w:t>Solenopsis</w:t>
                            </w:r>
                            <w:proofErr w:type="spellEnd"/>
                            <w:r w:rsidRPr="00C46460">
                              <w:rPr>
                                <w:rFonts w:asciiTheme="minorEastAsia" w:hAnsiTheme="minorEastAsia" w:cs="メイリオ" w:hint="eastAsia"/>
                                <w:i/>
                                <w:kern w:val="0"/>
                                <w:szCs w:val="21"/>
                              </w:rPr>
                              <w:t xml:space="preserve"> </w:t>
                            </w:r>
                            <w:proofErr w:type="spellStart"/>
                            <w:r w:rsidRPr="00C46460">
                              <w:rPr>
                                <w:rFonts w:asciiTheme="minorEastAsia" w:hAnsiTheme="minorEastAsia" w:cs="メイリオ" w:hint="eastAsia"/>
                                <w:i/>
                                <w:kern w:val="0"/>
                                <w:szCs w:val="21"/>
                              </w:rPr>
                              <w:t>invicta</w:t>
                            </w:r>
                            <w:proofErr w:type="spellEnd"/>
                            <w:r w:rsidRPr="00C46460">
                              <w:rPr>
                                <w:rFonts w:asciiTheme="minorEastAsia" w:hAnsiTheme="minorEastAsia" w:cs="メイリオ" w:hint="eastAsia"/>
                                <w:kern w:val="0"/>
                                <w:szCs w:val="21"/>
                              </w:rPr>
                              <w:t>）が生息する国と地域からの定期コンテナ航路を有する全国</w:t>
                            </w:r>
                            <w:r>
                              <w:rPr>
                                <w:rFonts w:asciiTheme="minorEastAsia" w:hAnsiTheme="minorEastAsia" w:cs="メイリオ" w:hint="eastAsia"/>
                                <w:kern w:val="0"/>
                                <w:szCs w:val="21"/>
                              </w:rPr>
                              <w:t>の港湾における調査を平成</w:t>
                            </w:r>
                            <w:r>
                              <w:rPr>
                                <w:rFonts w:asciiTheme="minorEastAsia" w:hAnsiTheme="minorEastAsia" w:cs="メイリオ"/>
                                <w:kern w:val="0"/>
                                <w:szCs w:val="21"/>
                              </w:rPr>
                              <w:t>29年度から実施しています。本年度は</w:t>
                            </w:r>
                            <w:r>
                              <w:rPr>
                                <w:rFonts w:asciiTheme="minorEastAsia" w:hAnsiTheme="minorEastAsia" w:cs="メイリオ" w:hint="eastAsia"/>
                                <w:kern w:val="0"/>
                                <w:szCs w:val="21"/>
                              </w:rPr>
                              <w:t>全国</w:t>
                            </w:r>
                            <w:r w:rsidR="00185F46">
                              <w:rPr>
                                <w:rFonts w:asciiTheme="minorEastAsia" w:hAnsiTheme="minorEastAsia" w:cs="メイリオ" w:hint="eastAsia"/>
                                <w:kern w:val="0"/>
                                <w:szCs w:val="21"/>
                              </w:rPr>
                              <w:t>の</w:t>
                            </w:r>
                            <w:r>
                              <w:rPr>
                                <w:rFonts w:asciiTheme="minorEastAsia" w:hAnsiTheme="minorEastAsia" w:cs="メイリオ" w:hint="eastAsia"/>
                                <w:kern w:val="0"/>
                                <w:szCs w:val="21"/>
                              </w:rPr>
                              <w:t>65</w:t>
                            </w:r>
                            <w:r>
                              <w:rPr>
                                <w:rFonts w:asciiTheme="minorEastAsia" w:hAnsiTheme="minorEastAsia" w:cs="メイリオ"/>
                                <w:kern w:val="0"/>
                                <w:szCs w:val="21"/>
                              </w:rPr>
                              <w:t>港湾において</w:t>
                            </w:r>
                            <w:r>
                              <w:rPr>
                                <w:rFonts w:asciiTheme="minorEastAsia" w:hAnsiTheme="minorEastAsia" w:cs="メイリオ" w:hint="eastAsia"/>
                                <w:kern w:val="0"/>
                                <w:szCs w:val="21"/>
                              </w:rPr>
                              <w:t>６</w:t>
                            </w:r>
                            <w:r w:rsidRPr="00C46460">
                              <w:rPr>
                                <w:rFonts w:asciiTheme="minorEastAsia" w:hAnsiTheme="minorEastAsia" w:cs="メイリオ" w:hint="eastAsia"/>
                                <w:kern w:val="0"/>
                                <w:szCs w:val="21"/>
                              </w:rPr>
                              <w:t>月より順次実施しています。</w:t>
                            </w:r>
                          </w:p>
                          <w:p w14:paraId="288A1642" w14:textId="03AD94E6" w:rsidR="00C46460" w:rsidRPr="00C46460" w:rsidRDefault="00C46460" w:rsidP="00C46460">
                            <w:pPr>
                              <w:widowControl/>
                              <w:shd w:val="clear" w:color="auto" w:fill="FFFFFF"/>
                              <w:spacing w:line="330" w:lineRule="atLeast"/>
                              <w:ind w:firstLineChars="100" w:firstLine="210"/>
                              <w:jc w:val="left"/>
                              <w:rPr>
                                <w:rFonts w:asciiTheme="minorEastAsia" w:hAnsiTheme="minorEastAsia" w:cs="メイリオ"/>
                                <w:kern w:val="0"/>
                                <w:szCs w:val="21"/>
                              </w:rPr>
                            </w:pPr>
                            <w:r w:rsidRPr="00C46460">
                              <w:rPr>
                                <w:rFonts w:asciiTheme="minorEastAsia" w:hAnsiTheme="minorEastAsia" w:cs="メイリオ" w:hint="eastAsia"/>
                                <w:kern w:val="0"/>
                                <w:szCs w:val="21"/>
                              </w:rPr>
                              <w:t>そのうちの</w:t>
                            </w:r>
                            <w:r w:rsidR="00003D99">
                              <w:rPr>
                                <w:rFonts w:asciiTheme="minorEastAsia" w:hAnsiTheme="minorEastAsia" w:cs="メイリオ" w:hint="eastAsia"/>
                                <w:kern w:val="0"/>
                                <w:szCs w:val="21"/>
                              </w:rPr>
                              <w:t>伏木富山港</w:t>
                            </w:r>
                            <w:r w:rsidR="00FD4D6C">
                              <w:rPr>
                                <w:rFonts w:asciiTheme="minorEastAsia" w:hAnsiTheme="minorEastAsia" w:cs="メイリオ" w:hint="eastAsia"/>
                                <w:kern w:val="0"/>
                                <w:szCs w:val="21"/>
                              </w:rPr>
                              <w:t>（</w:t>
                            </w:r>
                            <w:r w:rsidR="00FD4D6C">
                              <w:rPr>
                                <w:rFonts w:asciiTheme="minorEastAsia" w:hAnsiTheme="minorEastAsia" w:cs="メイリオ"/>
                                <w:kern w:val="0"/>
                                <w:szCs w:val="21"/>
                              </w:rPr>
                              <w:t>富山新港国際物流ターミナル）</w:t>
                            </w:r>
                            <w:r w:rsidR="00003D99">
                              <w:rPr>
                                <w:rFonts w:asciiTheme="minorEastAsia" w:hAnsiTheme="minorEastAsia" w:cs="メイリオ"/>
                                <w:kern w:val="0"/>
                                <w:szCs w:val="21"/>
                              </w:rPr>
                              <w:t>（</w:t>
                            </w:r>
                            <w:r w:rsidR="00003D99">
                              <w:rPr>
                                <w:rFonts w:asciiTheme="minorEastAsia" w:hAnsiTheme="minorEastAsia" w:cs="メイリオ" w:hint="eastAsia"/>
                                <w:kern w:val="0"/>
                                <w:szCs w:val="21"/>
                              </w:rPr>
                              <w:t>富山県</w:t>
                            </w:r>
                            <w:r w:rsidR="00003D99">
                              <w:rPr>
                                <w:rFonts w:asciiTheme="minorEastAsia" w:hAnsiTheme="minorEastAsia" w:cs="メイリオ"/>
                                <w:kern w:val="0"/>
                                <w:szCs w:val="21"/>
                              </w:rPr>
                              <w:t>射水市</w:t>
                            </w:r>
                            <w:r>
                              <w:rPr>
                                <w:rFonts w:asciiTheme="minorEastAsia" w:hAnsiTheme="minorEastAsia" w:cs="メイリオ"/>
                                <w:kern w:val="0"/>
                                <w:szCs w:val="21"/>
                              </w:rPr>
                              <w:t>）</w:t>
                            </w:r>
                            <w:r w:rsidRPr="00C46460">
                              <w:rPr>
                                <w:rFonts w:asciiTheme="minorEastAsia" w:hAnsiTheme="minorEastAsia" w:cs="メイリオ" w:hint="eastAsia"/>
                                <w:kern w:val="0"/>
                                <w:szCs w:val="21"/>
                              </w:rPr>
                              <w:t>での調査において、</w:t>
                            </w:r>
                            <w:r w:rsidR="00003D99">
                              <w:rPr>
                                <w:rFonts w:asciiTheme="minorEastAsia" w:hAnsiTheme="minorEastAsia" w:cs="メイリオ" w:hint="eastAsia"/>
                                <w:kern w:val="0"/>
                                <w:szCs w:val="21"/>
                              </w:rPr>
                              <w:t>９</w:t>
                            </w:r>
                            <w:r w:rsidR="00047430">
                              <w:rPr>
                                <w:rFonts w:asciiTheme="minorEastAsia" w:hAnsiTheme="minorEastAsia" w:cs="メイリオ"/>
                                <w:kern w:val="0"/>
                                <w:szCs w:val="21"/>
                              </w:rPr>
                              <w:t>月</w:t>
                            </w:r>
                            <w:r w:rsidR="00003D99">
                              <w:rPr>
                                <w:rFonts w:asciiTheme="minorEastAsia" w:hAnsiTheme="minorEastAsia" w:cs="メイリオ" w:hint="eastAsia"/>
                                <w:kern w:val="0"/>
                                <w:szCs w:val="21"/>
                              </w:rPr>
                              <w:t>５</w:t>
                            </w:r>
                            <w:r w:rsidR="00047430">
                              <w:rPr>
                                <w:rFonts w:asciiTheme="minorEastAsia" w:hAnsiTheme="minorEastAsia" w:cs="メイリオ"/>
                                <w:kern w:val="0"/>
                                <w:szCs w:val="21"/>
                              </w:rPr>
                              <w:t>日に</w:t>
                            </w:r>
                            <w:r w:rsidR="00EE0C41">
                              <w:rPr>
                                <w:rFonts w:asciiTheme="minorEastAsia" w:hAnsiTheme="minorEastAsia" w:cs="メイリオ" w:hint="eastAsia"/>
                                <w:kern w:val="0"/>
                                <w:szCs w:val="21"/>
                              </w:rPr>
                              <w:t>確認</w:t>
                            </w:r>
                            <w:r w:rsidR="00EE0C41">
                              <w:rPr>
                                <w:rFonts w:asciiTheme="minorEastAsia" w:hAnsiTheme="minorEastAsia" w:cs="メイリオ"/>
                                <w:kern w:val="0"/>
                                <w:szCs w:val="21"/>
                              </w:rPr>
                              <w:t>された</w:t>
                            </w:r>
                            <w:r w:rsidRPr="00C46460">
                              <w:rPr>
                                <w:rFonts w:asciiTheme="minorEastAsia" w:hAnsiTheme="minorEastAsia" w:cs="メイリオ" w:hint="eastAsia"/>
                                <w:kern w:val="0"/>
                                <w:szCs w:val="21"/>
                              </w:rPr>
                              <w:t>アリ</w:t>
                            </w:r>
                            <w:r w:rsidR="00003D99">
                              <w:rPr>
                                <w:rFonts w:asciiTheme="minorEastAsia" w:hAnsiTheme="minorEastAsia" w:cs="メイリオ" w:hint="eastAsia"/>
                                <w:kern w:val="0"/>
                                <w:szCs w:val="21"/>
                              </w:rPr>
                              <w:t>10数</w:t>
                            </w:r>
                            <w:r>
                              <w:rPr>
                                <w:rFonts w:asciiTheme="minorEastAsia" w:hAnsiTheme="minorEastAsia" w:cs="メイリオ"/>
                                <w:kern w:val="0"/>
                                <w:szCs w:val="21"/>
                              </w:rPr>
                              <w:t>個体について、</w:t>
                            </w:r>
                            <w:r w:rsidRPr="00C46460">
                              <w:rPr>
                                <w:rFonts w:asciiTheme="minorEastAsia" w:hAnsiTheme="minorEastAsia" w:cs="メイリオ" w:hint="eastAsia"/>
                                <w:kern w:val="0"/>
                                <w:szCs w:val="21"/>
                              </w:rPr>
                              <w:t>専門家による同定の結果、</w:t>
                            </w:r>
                            <w:r w:rsidR="00003D99">
                              <w:rPr>
                                <w:rFonts w:asciiTheme="minorEastAsia" w:hAnsiTheme="minorEastAsia" w:cs="メイリオ" w:hint="eastAsia"/>
                                <w:kern w:val="0"/>
                                <w:szCs w:val="21"/>
                              </w:rPr>
                              <w:t>９月</w:t>
                            </w:r>
                            <w:r w:rsidR="00003D99">
                              <w:rPr>
                                <w:rFonts w:asciiTheme="minorEastAsia" w:hAnsiTheme="minorEastAsia" w:cs="メイリオ"/>
                                <w:kern w:val="0"/>
                                <w:szCs w:val="21"/>
                              </w:rPr>
                              <w:t>６日</w:t>
                            </w:r>
                            <w:r w:rsidR="00003D99">
                              <w:rPr>
                                <w:rFonts w:asciiTheme="minorEastAsia" w:hAnsiTheme="minorEastAsia" w:cs="メイリオ" w:hint="eastAsia"/>
                                <w:kern w:val="0"/>
                                <w:szCs w:val="21"/>
                              </w:rPr>
                              <w:t>に</w:t>
                            </w:r>
                            <w:r w:rsidR="00AF74F7">
                              <w:rPr>
                                <w:rFonts w:asciiTheme="minorEastAsia" w:hAnsiTheme="minorEastAsia" w:cs="メイリオ" w:hint="eastAsia"/>
                                <w:kern w:val="0"/>
                                <w:szCs w:val="21"/>
                              </w:rPr>
                              <w:t>アカカミアリ（</w:t>
                            </w:r>
                            <w:proofErr w:type="spellStart"/>
                            <w:r w:rsidR="00AF74F7">
                              <w:rPr>
                                <w:rFonts w:asciiTheme="minorEastAsia" w:hAnsiTheme="minorEastAsia" w:cs="メイリオ"/>
                                <w:i/>
                                <w:kern w:val="0"/>
                                <w:szCs w:val="21"/>
                              </w:rPr>
                              <w:t>S</w:t>
                            </w:r>
                            <w:r w:rsidR="00AF74F7" w:rsidRPr="00AF74F7">
                              <w:rPr>
                                <w:rFonts w:asciiTheme="minorEastAsia" w:hAnsiTheme="minorEastAsia" w:cs="メイリオ" w:hint="eastAsia"/>
                                <w:i/>
                                <w:kern w:val="0"/>
                                <w:szCs w:val="21"/>
                              </w:rPr>
                              <w:t>olenopsis</w:t>
                            </w:r>
                            <w:proofErr w:type="spellEnd"/>
                            <w:r w:rsidR="00AF74F7" w:rsidRPr="00AF74F7">
                              <w:rPr>
                                <w:rFonts w:asciiTheme="minorEastAsia" w:hAnsiTheme="minorEastAsia" w:cs="メイリオ" w:hint="eastAsia"/>
                                <w:i/>
                                <w:kern w:val="0"/>
                                <w:szCs w:val="21"/>
                              </w:rPr>
                              <w:t xml:space="preserve"> </w:t>
                            </w:r>
                            <w:proofErr w:type="spellStart"/>
                            <w:r w:rsidR="00AF74F7" w:rsidRPr="00AF74F7">
                              <w:rPr>
                                <w:rFonts w:asciiTheme="minorEastAsia" w:hAnsiTheme="minorEastAsia" w:cs="メイリオ"/>
                                <w:i/>
                                <w:kern w:val="0"/>
                                <w:szCs w:val="21"/>
                              </w:rPr>
                              <w:t>geminata</w:t>
                            </w:r>
                            <w:proofErr w:type="spellEnd"/>
                            <w:r w:rsidR="00AF74F7">
                              <w:rPr>
                                <w:rFonts w:asciiTheme="minorEastAsia" w:hAnsiTheme="minorEastAsia" w:cs="メイリオ" w:hint="eastAsia"/>
                                <w:kern w:val="0"/>
                                <w:szCs w:val="21"/>
                              </w:rPr>
                              <w:t>）</w:t>
                            </w:r>
                            <w:r w:rsidRPr="00C46460">
                              <w:rPr>
                                <w:rFonts w:asciiTheme="minorEastAsia" w:hAnsiTheme="minorEastAsia" w:cs="メイリオ" w:hint="eastAsia"/>
                                <w:kern w:val="0"/>
                                <w:szCs w:val="21"/>
                              </w:rPr>
                              <w:t>と確認されましたので、お知らせします。</w:t>
                            </w:r>
                          </w:p>
                          <w:p w14:paraId="14BFE1E0" w14:textId="5D48E4DE" w:rsidR="00EE359D" w:rsidRPr="00190FA5" w:rsidRDefault="00710AC3" w:rsidP="00EE359D">
                            <w:pPr>
                              <w:widowControl/>
                              <w:shd w:val="clear" w:color="auto" w:fill="FFFFFF"/>
                              <w:spacing w:line="330" w:lineRule="atLeast"/>
                              <w:ind w:firstLineChars="100" w:firstLine="210"/>
                              <w:jc w:val="left"/>
                              <w:rPr>
                                <w:rFonts w:asciiTheme="minorEastAsia" w:hAnsiTheme="minorEastAsia" w:cs="メイリオ"/>
                                <w:kern w:val="0"/>
                                <w:szCs w:val="21"/>
                              </w:rPr>
                            </w:pPr>
                            <w:r>
                              <w:rPr>
                                <w:rFonts w:asciiTheme="minorEastAsia" w:hAnsiTheme="minorEastAsia" w:cs="メイリオ"/>
                                <w:kern w:val="0"/>
                                <w:szCs w:val="21"/>
                              </w:rPr>
                              <w:t>確認された</w:t>
                            </w:r>
                            <w:r w:rsidR="00EE359D" w:rsidRPr="00EE359D">
                              <w:rPr>
                                <w:rFonts w:asciiTheme="minorEastAsia" w:hAnsiTheme="minorEastAsia" w:cs="メイリオ" w:hint="eastAsia"/>
                                <w:kern w:val="0"/>
                                <w:szCs w:val="21"/>
                              </w:rPr>
                              <w:t>個体</w:t>
                            </w:r>
                            <w:r w:rsidR="00A20197">
                              <w:rPr>
                                <w:rFonts w:asciiTheme="minorEastAsia" w:hAnsiTheme="minorEastAsia" w:cs="メイリオ" w:hint="eastAsia"/>
                                <w:kern w:val="0"/>
                                <w:szCs w:val="21"/>
                              </w:rPr>
                              <w:t>を</w:t>
                            </w:r>
                            <w:r w:rsidR="00EE359D" w:rsidRPr="00EE359D">
                              <w:rPr>
                                <w:rFonts w:asciiTheme="minorEastAsia" w:hAnsiTheme="minorEastAsia" w:cs="メイリオ" w:hint="eastAsia"/>
                                <w:kern w:val="0"/>
                                <w:szCs w:val="21"/>
                              </w:rPr>
                              <w:t>全て殺虫処理</w:t>
                            </w:r>
                            <w:r w:rsidR="00A20197">
                              <w:rPr>
                                <w:rFonts w:asciiTheme="minorEastAsia" w:hAnsiTheme="minorEastAsia" w:cs="メイリオ" w:hint="eastAsia"/>
                                <w:kern w:val="0"/>
                                <w:szCs w:val="21"/>
                              </w:rPr>
                              <w:t>するとともに</w:t>
                            </w:r>
                            <w:r w:rsidR="00EE359D" w:rsidRPr="00EE359D">
                              <w:rPr>
                                <w:rFonts w:asciiTheme="minorEastAsia" w:hAnsiTheme="minorEastAsia" w:cs="メイリオ" w:hint="eastAsia"/>
                                <w:kern w:val="0"/>
                                <w:szCs w:val="21"/>
                              </w:rPr>
                              <w:t>、確認地点周辺では殺虫餌（ベイト剤）</w:t>
                            </w:r>
                            <w:r w:rsidR="00DE06C1">
                              <w:rPr>
                                <w:rFonts w:asciiTheme="minorEastAsia" w:hAnsiTheme="minorEastAsia" w:cs="メイリオ" w:hint="eastAsia"/>
                                <w:kern w:val="0"/>
                                <w:szCs w:val="21"/>
                              </w:rPr>
                              <w:t>及び粘着トラップ</w:t>
                            </w:r>
                            <w:r w:rsidR="00EE359D" w:rsidRPr="00EE359D">
                              <w:rPr>
                                <w:rFonts w:asciiTheme="minorEastAsia" w:hAnsiTheme="minorEastAsia" w:cs="メイリオ" w:hint="eastAsia"/>
                                <w:kern w:val="0"/>
                                <w:szCs w:val="21"/>
                              </w:rPr>
                              <w:t>を設</w:t>
                            </w:r>
                            <w:r w:rsidR="00EE359D" w:rsidRPr="004B2DB2">
                              <w:rPr>
                                <w:rFonts w:asciiTheme="minorEastAsia" w:hAnsiTheme="minorEastAsia" w:cs="メイリオ" w:hint="eastAsia"/>
                                <w:kern w:val="0"/>
                                <w:szCs w:val="21"/>
                              </w:rPr>
                              <w:t>置</w:t>
                            </w:r>
                            <w:r>
                              <w:rPr>
                                <w:rFonts w:asciiTheme="minorEastAsia" w:hAnsiTheme="minorEastAsia" w:cs="メイリオ" w:hint="eastAsia"/>
                                <w:kern w:val="0"/>
                                <w:szCs w:val="21"/>
                              </w:rPr>
                              <w:t>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F478A" id="_x0000_t202" coordsize="21600,21600" o:spt="202" path="m,l,21600r21600,l21600,xe">
                <v:stroke joinstyle="miter"/>
                <v:path gradientshapeok="t" o:connecttype="rect"/>
              </v:shapetype>
              <v:shape id="テキスト ボックス 2" o:spid="_x0000_s1026" type="#_x0000_t202" style="position:absolute;margin-left:0;margin-top:1.5pt;width:426pt;height:19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">
                <v:textbox>
                  <w:txbxContent>
                    <w:p w14:paraId="6CF004C8" w14:textId="10855F7F" w:rsidR="00C46460" w:rsidRDefault="00C46460" w:rsidP="001F67B3">
                      <w:pPr>
                        <w:widowControl/>
                        <w:shd w:val="clear" w:color="auto" w:fill="FFFFFF"/>
                        <w:spacing w:line="330" w:lineRule="atLeast"/>
                        <w:ind w:firstLineChars="100" w:firstLine="210"/>
                        <w:jc w:val="left"/>
                        <w:rPr>
                          <w:rFonts w:asciiTheme="minorEastAsia" w:hAnsiTheme="minorEastAsia" w:cs="メイリオ"/>
                          <w:kern w:val="0"/>
                          <w:szCs w:val="21"/>
                        </w:rPr>
                      </w:pPr>
                      <w:r w:rsidRPr="00C46460">
                        <w:rPr>
                          <w:rFonts w:asciiTheme="minorEastAsia" w:hAnsiTheme="minorEastAsia" w:cs="メイリオ" w:hint="eastAsia"/>
                          <w:kern w:val="0"/>
                          <w:szCs w:val="21"/>
                        </w:rPr>
                        <w:t>環境省では、国土交通省の協力のもと、特定外来生物ヒアリ（</w:t>
                      </w:r>
                      <w:r w:rsidRPr="00C46460">
                        <w:rPr>
                          <w:rFonts w:asciiTheme="minorEastAsia" w:hAnsiTheme="minorEastAsia" w:cs="メイリオ" w:hint="eastAsia"/>
                          <w:i/>
                          <w:kern w:val="0"/>
                          <w:szCs w:val="21"/>
                        </w:rPr>
                        <w:t>Solenopsis invicta</w:t>
                      </w:r>
                      <w:r w:rsidRPr="00C46460">
                        <w:rPr>
                          <w:rFonts w:asciiTheme="minorEastAsia" w:hAnsiTheme="minorEastAsia" w:cs="メイリオ" w:hint="eastAsia"/>
                          <w:kern w:val="0"/>
                          <w:szCs w:val="21"/>
                        </w:rPr>
                        <w:t>）が生息する国と地域からの定期コンテナ航路を有する全国</w:t>
                      </w:r>
                      <w:r>
                        <w:rPr>
                          <w:rFonts w:asciiTheme="minorEastAsia" w:hAnsiTheme="minorEastAsia" w:cs="メイリオ" w:hint="eastAsia"/>
                          <w:kern w:val="0"/>
                          <w:szCs w:val="21"/>
                        </w:rPr>
                        <w:t>の港湾における調査を平成</w:t>
                      </w:r>
                      <w:r>
                        <w:rPr>
                          <w:rFonts w:asciiTheme="minorEastAsia" w:hAnsiTheme="minorEastAsia" w:cs="メイリオ"/>
                          <w:kern w:val="0"/>
                          <w:szCs w:val="21"/>
                        </w:rPr>
                        <w:t>29年度から実施しています。本年度は</w:t>
                      </w:r>
                      <w:r>
                        <w:rPr>
                          <w:rFonts w:asciiTheme="minorEastAsia" w:hAnsiTheme="minorEastAsia" w:cs="メイリオ" w:hint="eastAsia"/>
                          <w:kern w:val="0"/>
                          <w:szCs w:val="21"/>
                        </w:rPr>
                        <w:t>全国</w:t>
                      </w:r>
                      <w:r w:rsidR="00185F46">
                        <w:rPr>
                          <w:rFonts w:asciiTheme="minorEastAsia" w:hAnsiTheme="minorEastAsia" w:cs="メイリオ" w:hint="eastAsia"/>
                          <w:kern w:val="0"/>
                          <w:szCs w:val="21"/>
                        </w:rPr>
                        <w:t>の</w:t>
                      </w:r>
                      <w:r>
                        <w:rPr>
                          <w:rFonts w:asciiTheme="minorEastAsia" w:hAnsiTheme="minorEastAsia" w:cs="メイリオ" w:hint="eastAsia"/>
                          <w:kern w:val="0"/>
                          <w:szCs w:val="21"/>
                        </w:rPr>
                        <w:t>65</w:t>
                      </w:r>
                      <w:r>
                        <w:rPr>
                          <w:rFonts w:asciiTheme="minorEastAsia" w:hAnsiTheme="minorEastAsia" w:cs="メイリオ"/>
                          <w:kern w:val="0"/>
                          <w:szCs w:val="21"/>
                        </w:rPr>
                        <w:t>港湾において</w:t>
                      </w:r>
                      <w:r>
                        <w:rPr>
                          <w:rFonts w:asciiTheme="minorEastAsia" w:hAnsiTheme="minorEastAsia" w:cs="メイリオ" w:hint="eastAsia"/>
                          <w:kern w:val="0"/>
                          <w:szCs w:val="21"/>
                        </w:rPr>
                        <w:t>６</w:t>
                      </w:r>
                      <w:r w:rsidRPr="00C46460">
                        <w:rPr>
                          <w:rFonts w:asciiTheme="minorEastAsia" w:hAnsiTheme="minorEastAsia" w:cs="メイリオ" w:hint="eastAsia"/>
                          <w:kern w:val="0"/>
                          <w:szCs w:val="21"/>
                        </w:rPr>
                        <w:t>月より順次実施しています。</w:t>
                      </w:r>
                    </w:p>
                    <w:p w14:paraId="288A1642" w14:textId="03AD94E6" w:rsidR="00C46460" w:rsidRPr="00C46460" w:rsidRDefault="00C46460" w:rsidP="00C46460">
                      <w:pPr>
                        <w:widowControl/>
                        <w:shd w:val="clear" w:color="auto" w:fill="FFFFFF"/>
                        <w:spacing w:line="330" w:lineRule="atLeast"/>
                        <w:ind w:firstLineChars="100" w:firstLine="210"/>
                        <w:jc w:val="left"/>
                        <w:rPr>
                          <w:rFonts w:asciiTheme="minorEastAsia" w:hAnsiTheme="minorEastAsia" w:cs="メイリオ"/>
                          <w:kern w:val="0"/>
                          <w:szCs w:val="21"/>
                        </w:rPr>
                      </w:pPr>
                      <w:r w:rsidRPr="00C46460">
                        <w:rPr>
                          <w:rFonts w:asciiTheme="minorEastAsia" w:hAnsiTheme="minorEastAsia" w:cs="メイリオ" w:hint="eastAsia"/>
                          <w:kern w:val="0"/>
                          <w:szCs w:val="21"/>
                        </w:rPr>
                        <w:t>そのうちの</w:t>
                      </w:r>
                      <w:r w:rsidR="00003D99">
                        <w:rPr>
                          <w:rFonts w:asciiTheme="minorEastAsia" w:hAnsiTheme="minorEastAsia" w:cs="メイリオ" w:hint="eastAsia"/>
                          <w:kern w:val="0"/>
                          <w:szCs w:val="21"/>
                        </w:rPr>
                        <w:t>伏木富山港</w:t>
                      </w:r>
                      <w:r w:rsidR="00FD4D6C">
                        <w:rPr>
                          <w:rFonts w:asciiTheme="minorEastAsia" w:hAnsiTheme="minorEastAsia" w:cs="メイリオ" w:hint="eastAsia"/>
                          <w:kern w:val="0"/>
                          <w:szCs w:val="21"/>
                        </w:rPr>
                        <w:t>（</w:t>
                      </w:r>
                      <w:r w:rsidR="00FD4D6C">
                        <w:rPr>
                          <w:rFonts w:asciiTheme="minorEastAsia" w:hAnsiTheme="minorEastAsia" w:cs="メイリオ"/>
                          <w:kern w:val="0"/>
                          <w:szCs w:val="21"/>
                        </w:rPr>
                        <w:t>富山新港国際物流ターミナル）</w:t>
                      </w:r>
                      <w:r w:rsidR="00003D99">
                        <w:rPr>
                          <w:rFonts w:asciiTheme="minorEastAsia" w:hAnsiTheme="minorEastAsia" w:cs="メイリオ"/>
                          <w:kern w:val="0"/>
                          <w:szCs w:val="21"/>
                        </w:rPr>
                        <w:t>（</w:t>
                      </w:r>
                      <w:r w:rsidR="00003D99">
                        <w:rPr>
                          <w:rFonts w:asciiTheme="minorEastAsia" w:hAnsiTheme="minorEastAsia" w:cs="メイリオ" w:hint="eastAsia"/>
                          <w:kern w:val="0"/>
                          <w:szCs w:val="21"/>
                        </w:rPr>
                        <w:t>富山県</w:t>
                      </w:r>
                      <w:r w:rsidR="00003D99">
                        <w:rPr>
                          <w:rFonts w:asciiTheme="minorEastAsia" w:hAnsiTheme="minorEastAsia" w:cs="メイリオ"/>
                          <w:kern w:val="0"/>
                          <w:szCs w:val="21"/>
                        </w:rPr>
                        <w:t>射水市</w:t>
                      </w:r>
                      <w:r>
                        <w:rPr>
                          <w:rFonts w:asciiTheme="minorEastAsia" w:hAnsiTheme="minorEastAsia" w:cs="メイリオ"/>
                          <w:kern w:val="0"/>
                          <w:szCs w:val="21"/>
                        </w:rPr>
                        <w:t>）</w:t>
                      </w:r>
                      <w:r w:rsidRPr="00C46460">
                        <w:rPr>
                          <w:rFonts w:asciiTheme="minorEastAsia" w:hAnsiTheme="minorEastAsia" w:cs="メイリオ" w:hint="eastAsia"/>
                          <w:kern w:val="0"/>
                          <w:szCs w:val="21"/>
                        </w:rPr>
                        <w:t>での調査において、</w:t>
                      </w:r>
                      <w:r w:rsidR="00003D99">
                        <w:rPr>
                          <w:rFonts w:asciiTheme="minorEastAsia" w:hAnsiTheme="minorEastAsia" w:cs="メイリオ" w:hint="eastAsia"/>
                          <w:kern w:val="0"/>
                          <w:szCs w:val="21"/>
                        </w:rPr>
                        <w:t>９</w:t>
                      </w:r>
                      <w:r w:rsidR="00047430">
                        <w:rPr>
                          <w:rFonts w:asciiTheme="minorEastAsia" w:hAnsiTheme="minorEastAsia" w:cs="メイリオ"/>
                          <w:kern w:val="0"/>
                          <w:szCs w:val="21"/>
                        </w:rPr>
                        <w:t>月</w:t>
                      </w:r>
                      <w:r w:rsidR="00003D99">
                        <w:rPr>
                          <w:rFonts w:asciiTheme="minorEastAsia" w:hAnsiTheme="minorEastAsia" w:cs="メイリオ" w:hint="eastAsia"/>
                          <w:kern w:val="0"/>
                          <w:szCs w:val="21"/>
                        </w:rPr>
                        <w:t>５</w:t>
                      </w:r>
                      <w:r w:rsidR="00047430">
                        <w:rPr>
                          <w:rFonts w:asciiTheme="minorEastAsia" w:hAnsiTheme="minorEastAsia" w:cs="メイリオ"/>
                          <w:kern w:val="0"/>
                          <w:szCs w:val="21"/>
                        </w:rPr>
                        <w:t>日に</w:t>
                      </w:r>
                      <w:r w:rsidR="00EE0C41">
                        <w:rPr>
                          <w:rFonts w:asciiTheme="minorEastAsia" w:hAnsiTheme="minorEastAsia" w:cs="メイリオ" w:hint="eastAsia"/>
                          <w:kern w:val="0"/>
                          <w:szCs w:val="21"/>
                        </w:rPr>
                        <w:t>確認</w:t>
                      </w:r>
                      <w:r w:rsidR="00EE0C41">
                        <w:rPr>
                          <w:rFonts w:asciiTheme="minorEastAsia" w:hAnsiTheme="minorEastAsia" w:cs="メイリオ"/>
                          <w:kern w:val="0"/>
                          <w:szCs w:val="21"/>
                        </w:rPr>
                        <w:t>された</w:t>
                      </w:r>
                      <w:r w:rsidRPr="00C46460">
                        <w:rPr>
                          <w:rFonts w:asciiTheme="minorEastAsia" w:hAnsiTheme="minorEastAsia" w:cs="メイリオ" w:hint="eastAsia"/>
                          <w:kern w:val="0"/>
                          <w:szCs w:val="21"/>
                        </w:rPr>
                        <w:t>アリ</w:t>
                      </w:r>
                      <w:r w:rsidR="00003D99">
                        <w:rPr>
                          <w:rFonts w:asciiTheme="minorEastAsia" w:hAnsiTheme="minorEastAsia" w:cs="メイリオ" w:hint="eastAsia"/>
                          <w:kern w:val="0"/>
                          <w:szCs w:val="21"/>
                        </w:rPr>
                        <w:t>10数</w:t>
                      </w:r>
                      <w:r>
                        <w:rPr>
                          <w:rFonts w:asciiTheme="minorEastAsia" w:hAnsiTheme="minorEastAsia" w:cs="メイリオ"/>
                          <w:kern w:val="0"/>
                          <w:szCs w:val="21"/>
                        </w:rPr>
                        <w:t>個体について、</w:t>
                      </w:r>
                      <w:r w:rsidRPr="00C46460">
                        <w:rPr>
                          <w:rFonts w:asciiTheme="minorEastAsia" w:hAnsiTheme="minorEastAsia" w:cs="メイリオ" w:hint="eastAsia"/>
                          <w:kern w:val="0"/>
                          <w:szCs w:val="21"/>
                        </w:rPr>
                        <w:t>専門家による同定の結果、</w:t>
                      </w:r>
                      <w:r w:rsidR="00003D99">
                        <w:rPr>
                          <w:rFonts w:asciiTheme="minorEastAsia" w:hAnsiTheme="minorEastAsia" w:cs="メイリオ" w:hint="eastAsia"/>
                          <w:kern w:val="0"/>
                          <w:szCs w:val="21"/>
                        </w:rPr>
                        <w:t>９月</w:t>
                      </w:r>
                      <w:r w:rsidR="00003D99">
                        <w:rPr>
                          <w:rFonts w:asciiTheme="minorEastAsia" w:hAnsiTheme="minorEastAsia" w:cs="メイリオ"/>
                          <w:kern w:val="0"/>
                          <w:szCs w:val="21"/>
                        </w:rPr>
                        <w:t>６日</w:t>
                      </w:r>
                      <w:r w:rsidR="00003D99">
                        <w:rPr>
                          <w:rFonts w:asciiTheme="minorEastAsia" w:hAnsiTheme="minorEastAsia" w:cs="メイリオ" w:hint="eastAsia"/>
                          <w:kern w:val="0"/>
                          <w:szCs w:val="21"/>
                        </w:rPr>
                        <w:t>に</w:t>
                      </w:r>
                      <w:r w:rsidR="00AF74F7">
                        <w:rPr>
                          <w:rFonts w:asciiTheme="minorEastAsia" w:hAnsiTheme="minorEastAsia" w:cs="メイリオ" w:hint="eastAsia"/>
                          <w:kern w:val="0"/>
                          <w:szCs w:val="21"/>
                        </w:rPr>
                        <w:t>アカカミアリ（</w:t>
                      </w:r>
                      <w:r w:rsidR="00AF74F7">
                        <w:rPr>
                          <w:rFonts w:asciiTheme="minorEastAsia" w:hAnsiTheme="minorEastAsia" w:cs="メイリオ"/>
                          <w:i/>
                          <w:kern w:val="0"/>
                          <w:szCs w:val="21"/>
                        </w:rPr>
                        <w:t>S</w:t>
                      </w:r>
                      <w:r w:rsidR="00AF74F7" w:rsidRPr="00AF74F7">
                        <w:rPr>
                          <w:rFonts w:asciiTheme="minorEastAsia" w:hAnsiTheme="minorEastAsia" w:cs="メイリオ" w:hint="eastAsia"/>
                          <w:i/>
                          <w:kern w:val="0"/>
                          <w:szCs w:val="21"/>
                        </w:rPr>
                        <w:t xml:space="preserve">olenopsis </w:t>
                      </w:r>
                      <w:r w:rsidR="00AF74F7" w:rsidRPr="00AF74F7">
                        <w:rPr>
                          <w:rFonts w:asciiTheme="minorEastAsia" w:hAnsiTheme="minorEastAsia" w:cs="メイリオ"/>
                          <w:i/>
                          <w:kern w:val="0"/>
                          <w:szCs w:val="21"/>
                        </w:rPr>
                        <w:t>geminata</w:t>
                      </w:r>
                      <w:r w:rsidR="00AF74F7">
                        <w:rPr>
                          <w:rFonts w:asciiTheme="minorEastAsia" w:hAnsiTheme="minorEastAsia" w:cs="メイリオ" w:hint="eastAsia"/>
                          <w:kern w:val="0"/>
                          <w:szCs w:val="21"/>
                        </w:rPr>
                        <w:t>）</w:t>
                      </w:r>
                      <w:r w:rsidRPr="00C46460">
                        <w:rPr>
                          <w:rFonts w:asciiTheme="minorEastAsia" w:hAnsiTheme="minorEastAsia" w:cs="メイリオ" w:hint="eastAsia"/>
                          <w:kern w:val="0"/>
                          <w:szCs w:val="21"/>
                        </w:rPr>
                        <w:t>と確認されましたので、お知らせします。</w:t>
                      </w:r>
                    </w:p>
                    <w:p w14:paraId="14BFE1E0" w14:textId="5D48E4DE" w:rsidR="00EE359D" w:rsidRPr="00190FA5" w:rsidRDefault="00710AC3" w:rsidP="00EE359D">
                      <w:pPr>
                        <w:widowControl/>
                        <w:shd w:val="clear" w:color="auto" w:fill="FFFFFF"/>
                        <w:spacing w:line="330" w:lineRule="atLeast"/>
                        <w:ind w:firstLineChars="100" w:firstLine="210"/>
                        <w:jc w:val="left"/>
                        <w:rPr>
                          <w:rFonts w:asciiTheme="minorEastAsia" w:hAnsiTheme="minorEastAsia" w:cs="メイリオ"/>
                          <w:kern w:val="0"/>
                          <w:szCs w:val="21"/>
                        </w:rPr>
                      </w:pPr>
                      <w:r>
                        <w:rPr>
                          <w:rFonts w:asciiTheme="minorEastAsia" w:hAnsiTheme="minorEastAsia" w:cs="メイリオ"/>
                          <w:kern w:val="0"/>
                          <w:szCs w:val="21"/>
                        </w:rPr>
                        <w:t>確認された</w:t>
                      </w:r>
                      <w:r w:rsidR="00EE359D" w:rsidRPr="00EE359D">
                        <w:rPr>
                          <w:rFonts w:asciiTheme="minorEastAsia" w:hAnsiTheme="minorEastAsia" w:cs="メイリオ" w:hint="eastAsia"/>
                          <w:kern w:val="0"/>
                          <w:szCs w:val="21"/>
                        </w:rPr>
                        <w:t>個体</w:t>
                      </w:r>
                      <w:r w:rsidR="00A20197">
                        <w:rPr>
                          <w:rFonts w:asciiTheme="minorEastAsia" w:hAnsiTheme="minorEastAsia" w:cs="メイリオ" w:hint="eastAsia"/>
                          <w:kern w:val="0"/>
                          <w:szCs w:val="21"/>
                        </w:rPr>
                        <w:t>を</w:t>
                      </w:r>
                      <w:r w:rsidR="00EE359D" w:rsidRPr="00EE359D">
                        <w:rPr>
                          <w:rFonts w:asciiTheme="minorEastAsia" w:hAnsiTheme="minorEastAsia" w:cs="メイリオ" w:hint="eastAsia"/>
                          <w:kern w:val="0"/>
                          <w:szCs w:val="21"/>
                        </w:rPr>
                        <w:t>全て殺虫処理</w:t>
                      </w:r>
                      <w:r w:rsidR="00A20197">
                        <w:rPr>
                          <w:rFonts w:asciiTheme="minorEastAsia" w:hAnsiTheme="minorEastAsia" w:cs="メイリオ" w:hint="eastAsia"/>
                          <w:kern w:val="0"/>
                          <w:szCs w:val="21"/>
                        </w:rPr>
                        <w:t>するとともに</w:t>
                      </w:r>
                      <w:r w:rsidR="00EE359D" w:rsidRPr="00EE359D">
                        <w:rPr>
                          <w:rFonts w:asciiTheme="minorEastAsia" w:hAnsiTheme="minorEastAsia" w:cs="メイリオ" w:hint="eastAsia"/>
                          <w:kern w:val="0"/>
                          <w:szCs w:val="21"/>
                        </w:rPr>
                        <w:t>、確認地点周辺では殺虫餌（ベイト剤）</w:t>
                      </w:r>
                      <w:r w:rsidR="00DE06C1">
                        <w:rPr>
                          <w:rFonts w:asciiTheme="minorEastAsia" w:hAnsiTheme="minorEastAsia" w:cs="メイリオ" w:hint="eastAsia"/>
                          <w:kern w:val="0"/>
                          <w:szCs w:val="21"/>
                        </w:rPr>
                        <w:t>及び粘着トラップ</w:t>
                      </w:r>
                      <w:r w:rsidR="00EE359D" w:rsidRPr="00EE359D">
                        <w:rPr>
                          <w:rFonts w:asciiTheme="minorEastAsia" w:hAnsiTheme="minorEastAsia" w:cs="メイリオ" w:hint="eastAsia"/>
                          <w:kern w:val="0"/>
                          <w:szCs w:val="21"/>
                        </w:rPr>
                        <w:t>を設</w:t>
                      </w:r>
                      <w:r w:rsidR="00EE359D" w:rsidRPr="004B2DB2">
                        <w:rPr>
                          <w:rFonts w:asciiTheme="minorEastAsia" w:hAnsiTheme="minorEastAsia" w:cs="メイリオ" w:hint="eastAsia"/>
                          <w:kern w:val="0"/>
                          <w:szCs w:val="21"/>
                        </w:rPr>
                        <w:t>置</w:t>
                      </w:r>
                      <w:r>
                        <w:rPr>
                          <w:rFonts w:asciiTheme="minorEastAsia" w:hAnsiTheme="minorEastAsia" w:cs="メイリオ" w:hint="eastAsia"/>
                          <w:kern w:val="0"/>
                          <w:szCs w:val="21"/>
                        </w:rPr>
                        <w:t>しています。</w:t>
                      </w:r>
                    </w:p>
                  </w:txbxContent>
                </v:textbox>
                <w10:wrap anchorx="margin"/>
              </v:shape>
            </w:pict>
          </mc:Fallback>
        </mc:AlternateContent>
      </w:r>
    </w:p>
    <w:p w14:paraId="781588B7" w14:textId="02C1C86C" w:rsidR="002F2F69" w:rsidRPr="004B2DB2" w:rsidRDefault="002F2F69" w:rsidP="002F2F69">
      <w:pPr>
        <w:widowControl/>
        <w:shd w:val="clear" w:color="auto" w:fill="FFFFFF"/>
        <w:spacing w:line="330" w:lineRule="atLeast"/>
        <w:jc w:val="left"/>
        <w:rPr>
          <w:rFonts w:asciiTheme="minorEastAsia" w:hAnsiTheme="minorEastAsia" w:cs="メイリオ"/>
          <w:kern w:val="0"/>
          <w:szCs w:val="21"/>
        </w:rPr>
      </w:pPr>
    </w:p>
    <w:p w14:paraId="6D2ACB17" w14:textId="5D204B6E" w:rsidR="00F76943" w:rsidRPr="004B2DB2" w:rsidRDefault="00F76943" w:rsidP="002F2F69">
      <w:pPr>
        <w:widowControl/>
        <w:shd w:val="clear" w:color="auto" w:fill="FFFFFF"/>
        <w:spacing w:line="330" w:lineRule="atLeast"/>
        <w:jc w:val="left"/>
        <w:rPr>
          <w:rFonts w:asciiTheme="minorEastAsia" w:hAnsiTheme="minorEastAsia" w:cs="メイリオ"/>
          <w:kern w:val="0"/>
          <w:szCs w:val="21"/>
        </w:rPr>
      </w:pPr>
    </w:p>
    <w:p w14:paraId="1DBE1FE1" w14:textId="7FDF6892" w:rsidR="00F76943" w:rsidRPr="004B2DB2" w:rsidRDefault="00F76943" w:rsidP="002F2F69">
      <w:pPr>
        <w:widowControl/>
        <w:shd w:val="clear" w:color="auto" w:fill="FFFFFF"/>
        <w:spacing w:line="330" w:lineRule="atLeast"/>
        <w:jc w:val="left"/>
        <w:rPr>
          <w:rFonts w:asciiTheme="minorEastAsia" w:hAnsiTheme="minorEastAsia" w:cs="メイリオ"/>
          <w:kern w:val="0"/>
          <w:szCs w:val="21"/>
        </w:rPr>
      </w:pPr>
    </w:p>
    <w:p w14:paraId="368A4AD4" w14:textId="3FCAE41C" w:rsidR="00E733DF" w:rsidRPr="004B2DB2" w:rsidRDefault="00E733DF" w:rsidP="002F2F69">
      <w:pPr>
        <w:widowControl/>
        <w:shd w:val="clear" w:color="auto" w:fill="FFFFFF"/>
        <w:spacing w:line="330" w:lineRule="atLeast"/>
        <w:jc w:val="left"/>
        <w:rPr>
          <w:rFonts w:asciiTheme="minorEastAsia" w:hAnsiTheme="minorEastAsia" w:cs="メイリオ"/>
          <w:kern w:val="0"/>
          <w:szCs w:val="21"/>
        </w:rPr>
      </w:pPr>
    </w:p>
    <w:p w14:paraId="52E51AAA" w14:textId="3FF79762" w:rsidR="006959D8" w:rsidRPr="004B2DB2" w:rsidRDefault="006959D8" w:rsidP="0029477B">
      <w:pPr>
        <w:autoSpaceDE w:val="0"/>
        <w:autoSpaceDN w:val="0"/>
        <w:adjustRightInd w:val="0"/>
        <w:jc w:val="left"/>
        <w:rPr>
          <w:rFonts w:asciiTheme="majorEastAsia" w:eastAsiaTheme="majorEastAsia" w:hAnsiTheme="majorEastAsia" w:cs="ＭＳ明朝"/>
          <w:kern w:val="0"/>
          <w:szCs w:val="21"/>
        </w:rPr>
      </w:pPr>
    </w:p>
    <w:p w14:paraId="1877626C" w14:textId="37077837" w:rsidR="00EE359D" w:rsidRPr="004B2DB2" w:rsidRDefault="00EE359D" w:rsidP="0029477B">
      <w:pPr>
        <w:autoSpaceDE w:val="0"/>
        <w:autoSpaceDN w:val="0"/>
        <w:adjustRightInd w:val="0"/>
        <w:jc w:val="left"/>
        <w:rPr>
          <w:rFonts w:asciiTheme="majorEastAsia" w:eastAsiaTheme="majorEastAsia" w:hAnsiTheme="majorEastAsia" w:cs="ＭＳ明朝"/>
          <w:kern w:val="0"/>
          <w:szCs w:val="21"/>
        </w:rPr>
      </w:pPr>
    </w:p>
    <w:p w14:paraId="349BAB8D" w14:textId="53110455" w:rsidR="00EE359D" w:rsidRPr="004B2DB2" w:rsidRDefault="00EE359D" w:rsidP="0029477B">
      <w:pPr>
        <w:autoSpaceDE w:val="0"/>
        <w:autoSpaceDN w:val="0"/>
        <w:adjustRightInd w:val="0"/>
        <w:jc w:val="left"/>
        <w:rPr>
          <w:rFonts w:asciiTheme="majorEastAsia" w:eastAsiaTheme="majorEastAsia" w:hAnsiTheme="majorEastAsia" w:cs="ＭＳ明朝"/>
          <w:kern w:val="0"/>
          <w:szCs w:val="21"/>
        </w:rPr>
      </w:pPr>
    </w:p>
    <w:p w14:paraId="4EE00EFD" w14:textId="04ABDF26" w:rsidR="00EE359D" w:rsidRPr="004B2DB2" w:rsidRDefault="00EE359D" w:rsidP="0029477B">
      <w:pPr>
        <w:autoSpaceDE w:val="0"/>
        <w:autoSpaceDN w:val="0"/>
        <w:adjustRightInd w:val="0"/>
        <w:jc w:val="left"/>
        <w:rPr>
          <w:rFonts w:asciiTheme="majorEastAsia" w:eastAsiaTheme="majorEastAsia" w:hAnsiTheme="majorEastAsia" w:cs="ＭＳ明朝"/>
          <w:kern w:val="0"/>
          <w:szCs w:val="21"/>
        </w:rPr>
      </w:pPr>
    </w:p>
    <w:p w14:paraId="509C631C" w14:textId="1A930CC1" w:rsidR="00EE359D" w:rsidRPr="004B2DB2" w:rsidRDefault="00EE359D" w:rsidP="0029477B">
      <w:pPr>
        <w:autoSpaceDE w:val="0"/>
        <w:autoSpaceDN w:val="0"/>
        <w:adjustRightInd w:val="0"/>
        <w:jc w:val="left"/>
        <w:rPr>
          <w:rFonts w:asciiTheme="majorEastAsia" w:eastAsiaTheme="majorEastAsia" w:hAnsiTheme="majorEastAsia" w:cs="ＭＳ明朝"/>
          <w:kern w:val="0"/>
          <w:szCs w:val="21"/>
        </w:rPr>
      </w:pPr>
    </w:p>
    <w:p w14:paraId="209C7634" w14:textId="11DA90E2" w:rsidR="00710AC3" w:rsidRDefault="00710AC3" w:rsidP="0029477B">
      <w:pPr>
        <w:autoSpaceDE w:val="0"/>
        <w:autoSpaceDN w:val="0"/>
        <w:adjustRightInd w:val="0"/>
        <w:jc w:val="left"/>
        <w:rPr>
          <w:rFonts w:asciiTheme="majorEastAsia" w:eastAsiaTheme="majorEastAsia" w:hAnsiTheme="majorEastAsia" w:cs="ＭＳ明朝"/>
          <w:kern w:val="0"/>
          <w:szCs w:val="21"/>
        </w:rPr>
      </w:pPr>
    </w:p>
    <w:p w14:paraId="08F4F044" w14:textId="77777777" w:rsidR="00FD4D6C" w:rsidRPr="004B2DB2" w:rsidRDefault="00FD4D6C" w:rsidP="0029477B">
      <w:pPr>
        <w:autoSpaceDE w:val="0"/>
        <w:autoSpaceDN w:val="0"/>
        <w:adjustRightInd w:val="0"/>
        <w:jc w:val="left"/>
        <w:rPr>
          <w:rFonts w:asciiTheme="majorEastAsia" w:eastAsiaTheme="majorEastAsia" w:hAnsiTheme="majorEastAsia" w:cs="ＭＳ明朝"/>
          <w:kern w:val="0"/>
          <w:szCs w:val="21"/>
        </w:rPr>
      </w:pPr>
    </w:p>
    <w:p w14:paraId="4E46D0CF" w14:textId="5BFEDC88" w:rsidR="0029477B" w:rsidRPr="004B2DB2" w:rsidRDefault="0029477B" w:rsidP="0029477B">
      <w:pPr>
        <w:autoSpaceDE w:val="0"/>
        <w:autoSpaceDN w:val="0"/>
        <w:adjustRightInd w:val="0"/>
        <w:jc w:val="left"/>
        <w:rPr>
          <w:rFonts w:asciiTheme="majorEastAsia" w:eastAsiaTheme="majorEastAsia" w:hAnsiTheme="majorEastAsia" w:cs="ＭＳ明朝"/>
          <w:kern w:val="0"/>
          <w:szCs w:val="21"/>
        </w:rPr>
      </w:pPr>
      <w:r w:rsidRPr="004B2DB2">
        <w:rPr>
          <w:rFonts w:asciiTheme="majorEastAsia" w:eastAsiaTheme="majorEastAsia" w:hAnsiTheme="majorEastAsia" w:cs="ＭＳ明朝" w:hint="eastAsia"/>
          <w:kern w:val="0"/>
          <w:szCs w:val="21"/>
        </w:rPr>
        <w:t>１．経緯</w:t>
      </w:r>
    </w:p>
    <w:p w14:paraId="603B2037" w14:textId="00F30BCE" w:rsidR="00D20788" w:rsidRDefault="00D20788" w:rsidP="00047430">
      <w:pPr>
        <w:widowControl/>
        <w:shd w:val="clear" w:color="auto" w:fill="FFFFFF"/>
        <w:spacing w:line="330" w:lineRule="atLeast"/>
        <w:ind w:leftChars="68" w:left="993" w:hangingChars="405" w:hanging="850"/>
        <w:jc w:val="left"/>
        <w:rPr>
          <w:rFonts w:asciiTheme="minorEastAsia" w:hAnsiTheme="minorEastAsia" w:cs="メイリオ"/>
          <w:kern w:val="0"/>
          <w:szCs w:val="21"/>
        </w:rPr>
      </w:pPr>
      <w:r>
        <w:rPr>
          <w:rFonts w:asciiTheme="minorEastAsia" w:hAnsiTheme="minorEastAsia" w:cs="メイリオ" w:hint="eastAsia"/>
          <w:kern w:val="0"/>
          <w:szCs w:val="21"/>
        </w:rPr>
        <w:t>令和元年９月５日</w:t>
      </w:r>
    </w:p>
    <w:p w14:paraId="16D0BEA4" w14:textId="7AA7EA23" w:rsidR="003635FE" w:rsidRPr="00AC7C97" w:rsidRDefault="00047430" w:rsidP="00D20788">
      <w:pPr>
        <w:widowControl/>
        <w:shd w:val="clear" w:color="auto" w:fill="FFFFFF"/>
        <w:spacing w:line="330" w:lineRule="atLeast"/>
        <w:ind w:leftChars="468" w:left="993" w:hangingChars="5" w:hanging="10"/>
        <w:jc w:val="left"/>
        <w:rPr>
          <w:rFonts w:asciiTheme="minorEastAsia" w:hAnsiTheme="minorEastAsia" w:cs="メイリオ"/>
          <w:kern w:val="0"/>
          <w:szCs w:val="21"/>
        </w:rPr>
      </w:pPr>
      <w:r>
        <w:rPr>
          <w:rFonts w:asciiTheme="minorEastAsia" w:hAnsiTheme="minorEastAsia" w:cs="メイリオ" w:hint="eastAsia"/>
          <w:kern w:val="0"/>
          <w:szCs w:val="21"/>
        </w:rPr>
        <w:t>環境省</w:t>
      </w:r>
      <w:r w:rsidR="00185F46">
        <w:rPr>
          <w:rFonts w:asciiTheme="minorEastAsia" w:hAnsiTheme="minorEastAsia" w:cs="メイリオ" w:hint="eastAsia"/>
          <w:kern w:val="0"/>
          <w:szCs w:val="21"/>
        </w:rPr>
        <w:t>が実施する</w:t>
      </w:r>
      <w:r>
        <w:rPr>
          <w:rFonts w:asciiTheme="minorEastAsia" w:hAnsiTheme="minorEastAsia" w:cs="メイリオ" w:hint="eastAsia"/>
          <w:kern w:val="0"/>
          <w:szCs w:val="21"/>
        </w:rPr>
        <w:t>全国港湾調査の</w:t>
      </w:r>
      <w:r w:rsidR="0042262E">
        <w:rPr>
          <w:rFonts w:asciiTheme="minorEastAsia" w:hAnsiTheme="minorEastAsia" w:cs="メイリオ" w:hint="eastAsia"/>
          <w:kern w:val="0"/>
          <w:szCs w:val="21"/>
        </w:rPr>
        <w:t>伏木</w:t>
      </w:r>
      <w:r w:rsidR="0042262E" w:rsidRPr="00AC7C97">
        <w:rPr>
          <w:rFonts w:asciiTheme="minorEastAsia" w:hAnsiTheme="minorEastAsia" w:cs="メイリオ" w:hint="eastAsia"/>
          <w:kern w:val="0"/>
          <w:szCs w:val="21"/>
        </w:rPr>
        <w:t>富山港</w:t>
      </w:r>
      <w:r w:rsidRPr="00AC7C97">
        <w:rPr>
          <w:rFonts w:asciiTheme="minorEastAsia" w:hAnsiTheme="minorEastAsia" w:cs="メイリオ" w:hint="eastAsia"/>
          <w:kern w:val="0"/>
          <w:szCs w:val="21"/>
        </w:rPr>
        <w:t>での調査において、</w:t>
      </w:r>
      <w:r w:rsidR="00347153" w:rsidRPr="00AC7C97">
        <w:rPr>
          <w:rFonts w:asciiTheme="minorEastAsia" w:hAnsiTheme="minorEastAsia" w:cs="メイリオ" w:hint="eastAsia"/>
          <w:kern w:val="0"/>
          <w:szCs w:val="21"/>
        </w:rPr>
        <w:t>調査事業者が</w:t>
      </w:r>
      <w:r w:rsidR="0042262E" w:rsidRPr="00AC7C97">
        <w:rPr>
          <w:rFonts w:asciiTheme="minorEastAsia" w:hAnsiTheme="minorEastAsia" w:cs="メイリオ" w:hint="eastAsia"/>
          <w:kern w:val="0"/>
          <w:szCs w:val="21"/>
        </w:rPr>
        <w:t>同日に設置したトラップを点検</w:t>
      </w:r>
      <w:r w:rsidRPr="00AC7C97">
        <w:rPr>
          <w:rFonts w:asciiTheme="minorEastAsia" w:hAnsiTheme="minorEastAsia" w:cs="メイリオ" w:hint="eastAsia"/>
          <w:kern w:val="0"/>
          <w:szCs w:val="21"/>
        </w:rPr>
        <w:t>し</w:t>
      </w:r>
      <w:r w:rsidR="00185F46" w:rsidRPr="00AC7C97">
        <w:rPr>
          <w:rFonts w:asciiTheme="minorEastAsia" w:hAnsiTheme="minorEastAsia" w:cs="メイリオ" w:hint="eastAsia"/>
          <w:kern w:val="0"/>
          <w:szCs w:val="21"/>
        </w:rPr>
        <w:t>た際</w:t>
      </w:r>
      <w:r w:rsidR="0042262E" w:rsidRPr="00AC7C97">
        <w:rPr>
          <w:rFonts w:asciiTheme="minorEastAsia" w:hAnsiTheme="minorEastAsia" w:cs="メイリオ" w:hint="eastAsia"/>
          <w:kern w:val="0"/>
          <w:szCs w:val="21"/>
        </w:rPr>
        <w:t>、ヒアリと疑わしいアリ数</w:t>
      </w:r>
      <w:r w:rsidR="00306ADC" w:rsidRPr="00AC7C97">
        <w:rPr>
          <w:rFonts w:asciiTheme="minorEastAsia" w:hAnsiTheme="minorEastAsia" w:cs="メイリオ" w:hint="eastAsia"/>
          <w:kern w:val="0"/>
          <w:szCs w:val="21"/>
        </w:rPr>
        <w:t>個体を確認</w:t>
      </w:r>
      <w:r w:rsidR="00A0732A" w:rsidRPr="00AC7C97">
        <w:rPr>
          <w:rFonts w:asciiTheme="minorEastAsia" w:hAnsiTheme="minorEastAsia" w:cs="メイリオ" w:hint="eastAsia"/>
          <w:kern w:val="0"/>
          <w:szCs w:val="21"/>
        </w:rPr>
        <w:t>。周辺を目視調査し、</w:t>
      </w:r>
      <w:r w:rsidR="008360AA" w:rsidRPr="00AC7C97">
        <w:rPr>
          <w:rFonts w:asciiTheme="minorEastAsia" w:hAnsiTheme="minorEastAsia" w:cs="メイリオ" w:hint="eastAsia"/>
          <w:kern w:val="0"/>
          <w:szCs w:val="21"/>
        </w:rPr>
        <w:t>コンテナヤード</w:t>
      </w:r>
      <w:r w:rsidR="0042262E" w:rsidRPr="00AC7C97">
        <w:rPr>
          <w:rFonts w:asciiTheme="minorEastAsia" w:hAnsiTheme="minorEastAsia" w:cs="メイリオ" w:hint="eastAsia"/>
          <w:kern w:val="0"/>
          <w:szCs w:val="21"/>
        </w:rPr>
        <w:t>外縁のフェンス沿い</w:t>
      </w:r>
      <w:r w:rsidR="00FD4D6C" w:rsidRPr="00AC7C97">
        <w:rPr>
          <w:rFonts w:asciiTheme="minorEastAsia" w:hAnsiTheme="minorEastAsia" w:cs="メイリオ" w:hint="eastAsia"/>
          <w:kern w:val="0"/>
          <w:szCs w:val="21"/>
        </w:rPr>
        <w:t>（海側）1箇所で</w:t>
      </w:r>
      <w:r w:rsidR="0042262E" w:rsidRPr="00AC7C97">
        <w:rPr>
          <w:rFonts w:asciiTheme="minorEastAsia" w:hAnsiTheme="minorEastAsia" w:cs="メイリオ" w:hint="eastAsia"/>
          <w:kern w:val="0"/>
          <w:szCs w:val="21"/>
        </w:rPr>
        <w:t>合計10数個体を確認</w:t>
      </w:r>
      <w:r w:rsidR="00A0732A" w:rsidRPr="00AC7C97">
        <w:rPr>
          <w:rFonts w:asciiTheme="minorEastAsia" w:hAnsiTheme="minorEastAsia" w:cs="メイリオ" w:hint="eastAsia"/>
          <w:kern w:val="0"/>
          <w:szCs w:val="21"/>
        </w:rPr>
        <w:t>。</w:t>
      </w:r>
    </w:p>
    <w:p w14:paraId="28CD407B" w14:textId="1D1702BD" w:rsidR="00A0732A" w:rsidRPr="00AC7C97" w:rsidRDefault="003635FE" w:rsidP="003635FE">
      <w:pPr>
        <w:widowControl/>
        <w:shd w:val="clear" w:color="auto" w:fill="FFFFFF"/>
        <w:spacing w:line="330" w:lineRule="atLeast"/>
        <w:ind w:leftChars="468" w:left="983"/>
        <w:jc w:val="left"/>
        <w:rPr>
          <w:rFonts w:asciiTheme="minorEastAsia" w:hAnsiTheme="minorEastAsia" w:cs="メイリオ"/>
          <w:kern w:val="0"/>
          <w:szCs w:val="21"/>
        </w:rPr>
      </w:pPr>
      <w:r w:rsidRPr="00AC7C97">
        <w:rPr>
          <w:rFonts w:asciiTheme="minorEastAsia" w:hAnsiTheme="minorEastAsia" w:cs="メイリオ" w:hint="eastAsia"/>
          <w:kern w:val="0"/>
          <w:szCs w:val="21"/>
        </w:rPr>
        <w:t>ヒアリである可能性が高いため、専門家に同定のためサンプルを送付。</w:t>
      </w:r>
    </w:p>
    <w:p w14:paraId="136C6056" w14:textId="0718985C" w:rsidR="00C43795" w:rsidRPr="00AC7C97" w:rsidRDefault="003635FE" w:rsidP="00A0732A">
      <w:pPr>
        <w:widowControl/>
        <w:shd w:val="clear" w:color="auto" w:fill="FFFFFF"/>
        <w:spacing w:line="330" w:lineRule="atLeast"/>
        <w:ind w:leftChars="468" w:left="993" w:hangingChars="5" w:hanging="10"/>
        <w:jc w:val="left"/>
        <w:rPr>
          <w:rFonts w:asciiTheme="minorEastAsia" w:hAnsiTheme="minorEastAsia" w:cs="メイリオ"/>
          <w:kern w:val="0"/>
          <w:szCs w:val="21"/>
        </w:rPr>
      </w:pPr>
      <w:r w:rsidRPr="00AC7C97">
        <w:rPr>
          <w:rFonts w:asciiTheme="minorEastAsia" w:hAnsiTheme="minorEastAsia" w:cs="メイリオ" w:hint="eastAsia"/>
          <w:kern w:val="0"/>
          <w:szCs w:val="21"/>
        </w:rPr>
        <w:t>信越自然</w:t>
      </w:r>
      <w:r w:rsidR="00A0732A" w:rsidRPr="00AC7C97">
        <w:rPr>
          <w:rFonts w:asciiTheme="minorEastAsia" w:hAnsiTheme="minorEastAsia" w:cs="メイリオ" w:hint="eastAsia"/>
          <w:kern w:val="0"/>
          <w:szCs w:val="21"/>
        </w:rPr>
        <w:t>環境事務所</w:t>
      </w:r>
      <w:r w:rsidRPr="00AC7C97">
        <w:rPr>
          <w:rFonts w:asciiTheme="minorEastAsia" w:hAnsiTheme="minorEastAsia" w:cs="メイリオ" w:hint="eastAsia"/>
          <w:kern w:val="0"/>
          <w:szCs w:val="21"/>
        </w:rPr>
        <w:t>及び</w:t>
      </w:r>
      <w:r w:rsidR="00FD4D6C" w:rsidRPr="00AC7C97">
        <w:rPr>
          <w:rFonts w:asciiTheme="minorEastAsia" w:hAnsiTheme="minorEastAsia" w:cs="メイリオ" w:hint="eastAsia"/>
          <w:kern w:val="0"/>
          <w:szCs w:val="21"/>
        </w:rPr>
        <w:t>北陸地方整備局、</w:t>
      </w:r>
      <w:r w:rsidRPr="00AC7C97">
        <w:rPr>
          <w:rFonts w:asciiTheme="minorEastAsia" w:hAnsiTheme="minorEastAsia" w:cs="メイリオ" w:hint="eastAsia"/>
          <w:kern w:val="0"/>
          <w:szCs w:val="21"/>
        </w:rPr>
        <w:t>富山県、</w:t>
      </w:r>
      <w:r w:rsidR="00FD4D6C" w:rsidRPr="00AC7C97">
        <w:rPr>
          <w:rFonts w:asciiTheme="minorEastAsia" w:hAnsiTheme="minorEastAsia" w:cs="メイリオ" w:hint="eastAsia"/>
          <w:kern w:val="0"/>
          <w:szCs w:val="21"/>
        </w:rPr>
        <w:t>射水市</w:t>
      </w:r>
      <w:r w:rsidRPr="00AC7C97">
        <w:rPr>
          <w:rFonts w:asciiTheme="minorEastAsia" w:hAnsiTheme="minorEastAsia" w:cs="メイリオ" w:hint="eastAsia"/>
          <w:kern w:val="0"/>
          <w:szCs w:val="21"/>
        </w:rPr>
        <w:t>の職員が現地を確認するとともに、殺虫餌（ベイト剤）及び粘着トラップを設置。</w:t>
      </w:r>
    </w:p>
    <w:p w14:paraId="15BFC4E1" w14:textId="77777777" w:rsidR="00D20788" w:rsidRDefault="00D20788" w:rsidP="003635FE">
      <w:pPr>
        <w:widowControl/>
        <w:shd w:val="clear" w:color="auto" w:fill="FFFFFF"/>
        <w:spacing w:line="330" w:lineRule="atLeast"/>
        <w:ind w:leftChars="72" w:left="991" w:hangingChars="400" w:hanging="840"/>
        <w:jc w:val="left"/>
        <w:rPr>
          <w:rFonts w:asciiTheme="minorEastAsia" w:hAnsiTheme="minorEastAsia" w:cs="メイリオ"/>
          <w:kern w:val="0"/>
          <w:szCs w:val="21"/>
        </w:rPr>
      </w:pPr>
      <w:r w:rsidRPr="00AC7C97">
        <w:rPr>
          <w:rFonts w:asciiTheme="minorEastAsia" w:hAnsiTheme="minorEastAsia" w:cs="メイリオ" w:hint="eastAsia"/>
          <w:kern w:val="0"/>
          <w:szCs w:val="21"/>
        </w:rPr>
        <w:t>令和元年９月６日</w:t>
      </w:r>
    </w:p>
    <w:p w14:paraId="15F1F95E" w14:textId="47C8BA82" w:rsidR="00DE06C1" w:rsidRPr="004B2DB2" w:rsidRDefault="003635FE" w:rsidP="00D20788">
      <w:pPr>
        <w:widowControl/>
        <w:shd w:val="clear" w:color="auto" w:fill="FFFFFF"/>
        <w:spacing w:line="330" w:lineRule="atLeast"/>
        <w:ind w:leftChars="472" w:left="991"/>
        <w:jc w:val="left"/>
        <w:rPr>
          <w:rFonts w:asciiTheme="minorEastAsia" w:hAnsiTheme="minorEastAsia" w:cs="メイリオ"/>
          <w:kern w:val="0"/>
          <w:szCs w:val="21"/>
        </w:rPr>
      </w:pPr>
      <w:r>
        <w:rPr>
          <w:rFonts w:asciiTheme="minorEastAsia" w:hAnsiTheme="minorEastAsia" w:cs="メイリオ" w:hint="eastAsia"/>
          <w:kern w:val="0"/>
          <w:szCs w:val="21"/>
        </w:rPr>
        <w:t>専門家が、９月５日に発見されたアリが</w:t>
      </w:r>
      <w:r w:rsidR="00E656A3">
        <w:rPr>
          <w:rFonts w:asciiTheme="minorEastAsia" w:hAnsiTheme="minorEastAsia" w:cs="メイリオ" w:hint="eastAsia"/>
          <w:kern w:val="0"/>
          <w:szCs w:val="21"/>
        </w:rPr>
        <w:t>アカカミアリ</w:t>
      </w:r>
      <w:r>
        <w:rPr>
          <w:rFonts w:asciiTheme="minorEastAsia" w:hAnsiTheme="minorEastAsia" w:cs="メイリオ" w:hint="eastAsia"/>
          <w:kern w:val="0"/>
          <w:szCs w:val="21"/>
        </w:rPr>
        <w:t>であることを確認</w:t>
      </w:r>
      <w:r w:rsidR="00360456">
        <w:rPr>
          <w:rFonts w:asciiTheme="minorEastAsia" w:hAnsiTheme="minorEastAsia" w:cs="メイリオ" w:hint="eastAsia"/>
          <w:kern w:val="0"/>
          <w:szCs w:val="21"/>
        </w:rPr>
        <w:t>。</w:t>
      </w:r>
    </w:p>
    <w:p w14:paraId="1D39701B" w14:textId="725612F4" w:rsidR="00E92AEF" w:rsidRPr="004B2DB2" w:rsidRDefault="001C49A6" w:rsidP="00C46460">
      <w:pPr>
        <w:widowControl/>
        <w:shd w:val="clear" w:color="auto" w:fill="FFFFFF"/>
        <w:spacing w:line="330" w:lineRule="atLeast"/>
        <w:ind w:leftChars="50" w:left="945" w:hangingChars="400" w:hanging="840"/>
        <w:jc w:val="left"/>
        <w:rPr>
          <w:rFonts w:asciiTheme="minorEastAsia" w:hAnsiTheme="minorEastAsia" w:cs="メイリオ"/>
          <w:kern w:val="0"/>
          <w:szCs w:val="21"/>
        </w:rPr>
      </w:pPr>
      <w:r w:rsidRPr="004B2DB2">
        <w:rPr>
          <w:rFonts w:asciiTheme="minorEastAsia" w:hAnsiTheme="minorEastAsia" w:cs="メイリオ" w:hint="eastAsia"/>
          <w:kern w:val="0"/>
          <w:szCs w:val="21"/>
        </w:rPr>
        <w:t xml:space="preserve">　　　　</w:t>
      </w:r>
      <w:r w:rsidR="00DE06C1" w:rsidRPr="004B2DB2">
        <w:rPr>
          <w:rFonts w:asciiTheme="minorEastAsia" w:hAnsiTheme="minorEastAsia" w:cs="メイリオ"/>
          <w:kern w:val="0"/>
          <w:szCs w:val="21"/>
        </w:rPr>
        <w:tab/>
      </w:r>
    </w:p>
    <w:p w14:paraId="4390243D" w14:textId="5556F1C7" w:rsidR="0029477B" w:rsidRPr="004B2DB2" w:rsidRDefault="00092817" w:rsidP="0029477B">
      <w:pPr>
        <w:autoSpaceDE w:val="0"/>
        <w:autoSpaceDN w:val="0"/>
        <w:adjustRightInd w:val="0"/>
        <w:jc w:val="left"/>
        <w:rPr>
          <w:rFonts w:asciiTheme="majorEastAsia" w:eastAsiaTheme="majorEastAsia" w:hAnsiTheme="majorEastAsia" w:cs="ＭＳ明朝"/>
          <w:kern w:val="0"/>
          <w:szCs w:val="21"/>
        </w:rPr>
      </w:pPr>
      <w:r w:rsidRPr="004B2DB2">
        <w:rPr>
          <w:rFonts w:asciiTheme="majorEastAsia" w:eastAsiaTheme="majorEastAsia" w:hAnsiTheme="majorEastAsia" w:cs="ＭＳ明朝" w:hint="eastAsia"/>
          <w:kern w:val="0"/>
          <w:szCs w:val="21"/>
        </w:rPr>
        <w:t>２．今回確認されたアリ</w:t>
      </w:r>
      <w:r w:rsidR="0029477B" w:rsidRPr="004B2DB2">
        <w:rPr>
          <w:rFonts w:asciiTheme="majorEastAsia" w:eastAsiaTheme="majorEastAsia" w:hAnsiTheme="majorEastAsia" w:cs="ＭＳ明朝" w:hint="eastAsia"/>
          <w:kern w:val="0"/>
          <w:szCs w:val="21"/>
        </w:rPr>
        <w:t>について</w:t>
      </w:r>
    </w:p>
    <w:p w14:paraId="5E248068" w14:textId="6E567327" w:rsidR="0063199D" w:rsidRDefault="0099721A" w:rsidP="00CD1E90">
      <w:pPr>
        <w:autoSpaceDE w:val="0"/>
        <w:autoSpaceDN w:val="0"/>
        <w:adjustRightInd w:val="0"/>
        <w:ind w:left="210" w:hangingChars="100" w:hanging="210"/>
        <w:jc w:val="left"/>
        <w:rPr>
          <w:rFonts w:asciiTheme="minorEastAsia" w:hAnsiTheme="minorEastAsia" w:cs="ＭＳ明朝"/>
          <w:kern w:val="0"/>
          <w:szCs w:val="21"/>
        </w:rPr>
      </w:pPr>
      <w:r w:rsidRPr="004B2DB2">
        <w:rPr>
          <w:rFonts w:asciiTheme="minorEastAsia" w:hAnsiTheme="minorEastAsia" w:cs="ＭＳ明朝" w:hint="eastAsia"/>
          <w:kern w:val="0"/>
          <w:szCs w:val="21"/>
        </w:rPr>
        <w:t xml:space="preserve">　</w:t>
      </w:r>
      <w:r w:rsidR="0063199D" w:rsidRPr="004B2DB2">
        <w:rPr>
          <w:rFonts w:asciiTheme="minorEastAsia" w:hAnsiTheme="minorEastAsia" w:cs="ＭＳ明朝"/>
          <w:kern w:val="0"/>
          <w:szCs w:val="21"/>
        </w:rPr>
        <w:t xml:space="preserve">  </w:t>
      </w:r>
      <w:r w:rsidR="003635FE">
        <w:rPr>
          <w:rFonts w:asciiTheme="minorEastAsia" w:hAnsiTheme="minorEastAsia" w:cs="ＭＳ明朝" w:hint="eastAsia"/>
          <w:kern w:val="0"/>
          <w:szCs w:val="21"/>
        </w:rPr>
        <w:t>伏木富山港</w:t>
      </w:r>
      <w:r w:rsidR="0063199D" w:rsidRPr="004B2DB2">
        <w:rPr>
          <w:rFonts w:asciiTheme="minorEastAsia" w:hAnsiTheme="minorEastAsia" w:cs="ＭＳ明朝" w:hint="eastAsia"/>
          <w:kern w:val="0"/>
          <w:szCs w:val="21"/>
        </w:rPr>
        <w:t>において確認されたアリは、</w:t>
      </w:r>
      <w:r w:rsidR="00E656A3">
        <w:rPr>
          <w:rFonts w:asciiTheme="minorEastAsia" w:hAnsiTheme="minorEastAsia" w:cs="ＭＳ明朝" w:hint="eastAsia"/>
          <w:kern w:val="0"/>
          <w:szCs w:val="21"/>
        </w:rPr>
        <w:t>アカカミアリ</w:t>
      </w:r>
      <w:r w:rsidR="00DC43E0" w:rsidRPr="000C6708">
        <w:rPr>
          <w:rFonts w:asciiTheme="minorEastAsia" w:hAnsiTheme="minorEastAsia" w:cs="ＭＳ明朝" w:hint="eastAsia"/>
          <w:kern w:val="0"/>
          <w:szCs w:val="21"/>
        </w:rPr>
        <w:t>の働きアリ</w:t>
      </w:r>
      <w:r w:rsidR="00E656A3">
        <w:rPr>
          <w:rFonts w:asciiTheme="minorEastAsia" w:hAnsiTheme="minorEastAsia" w:cs="ＭＳ明朝" w:hint="eastAsia"/>
          <w:kern w:val="0"/>
          <w:szCs w:val="21"/>
        </w:rPr>
        <w:t>（</w:t>
      </w:r>
      <w:r w:rsidR="003635FE">
        <w:rPr>
          <w:rFonts w:asciiTheme="minorEastAsia" w:hAnsiTheme="minorEastAsia" w:cs="ＭＳ明朝" w:hint="eastAsia"/>
          <w:kern w:val="0"/>
          <w:szCs w:val="21"/>
        </w:rPr>
        <w:t>10数個体</w:t>
      </w:r>
      <w:r w:rsidR="00E656A3">
        <w:rPr>
          <w:rFonts w:asciiTheme="minorEastAsia" w:hAnsiTheme="minorEastAsia" w:cs="ＭＳ明朝" w:hint="eastAsia"/>
          <w:kern w:val="0"/>
          <w:szCs w:val="21"/>
        </w:rPr>
        <w:t>）</w:t>
      </w:r>
      <w:r w:rsidR="00362A8D" w:rsidRPr="000C6708">
        <w:rPr>
          <w:rFonts w:asciiTheme="minorEastAsia" w:hAnsiTheme="minorEastAsia" w:cs="ＭＳ明朝" w:hint="eastAsia"/>
          <w:kern w:val="0"/>
          <w:szCs w:val="21"/>
        </w:rPr>
        <w:t>です</w:t>
      </w:r>
      <w:r w:rsidR="00FC5D88" w:rsidRPr="000C6708">
        <w:rPr>
          <w:rFonts w:asciiTheme="minorEastAsia" w:hAnsiTheme="minorEastAsia" w:cs="ＭＳ明朝" w:hint="eastAsia"/>
          <w:kern w:val="0"/>
          <w:szCs w:val="21"/>
        </w:rPr>
        <w:t>。</w:t>
      </w:r>
    </w:p>
    <w:p w14:paraId="517E3864" w14:textId="77777777" w:rsidR="00821437" w:rsidRDefault="00821437" w:rsidP="0029477B">
      <w:pPr>
        <w:autoSpaceDE w:val="0"/>
        <w:autoSpaceDN w:val="0"/>
        <w:adjustRightInd w:val="0"/>
        <w:jc w:val="left"/>
        <w:rPr>
          <w:rFonts w:asciiTheme="minorEastAsia" w:hAnsiTheme="minorEastAsia" w:cs="ＭＳ明朝"/>
          <w:kern w:val="0"/>
          <w:szCs w:val="21"/>
        </w:rPr>
      </w:pPr>
    </w:p>
    <w:p w14:paraId="2F592EAC" w14:textId="77777777" w:rsidR="0029477B" w:rsidRPr="004B2DB2" w:rsidRDefault="0029477B" w:rsidP="0029477B">
      <w:pPr>
        <w:autoSpaceDE w:val="0"/>
        <w:autoSpaceDN w:val="0"/>
        <w:adjustRightInd w:val="0"/>
        <w:jc w:val="left"/>
        <w:rPr>
          <w:rFonts w:asciiTheme="majorEastAsia" w:eastAsiaTheme="majorEastAsia" w:hAnsiTheme="majorEastAsia" w:cs="ＭＳ明朝"/>
          <w:kern w:val="0"/>
          <w:szCs w:val="21"/>
        </w:rPr>
      </w:pPr>
      <w:r w:rsidRPr="004B2DB2">
        <w:rPr>
          <w:rFonts w:asciiTheme="majorEastAsia" w:eastAsiaTheme="majorEastAsia" w:hAnsiTheme="majorEastAsia" w:cs="ＭＳ明朝" w:hint="eastAsia"/>
          <w:kern w:val="0"/>
          <w:szCs w:val="21"/>
        </w:rPr>
        <w:t>３．今後の対応</w:t>
      </w:r>
    </w:p>
    <w:p w14:paraId="5182D02C" w14:textId="45425F36" w:rsidR="00431DC1" w:rsidRDefault="00431DC1" w:rsidP="00431DC1">
      <w:pPr>
        <w:widowControl/>
        <w:shd w:val="clear" w:color="auto" w:fill="FFFFFF"/>
        <w:spacing w:line="330" w:lineRule="atLeast"/>
        <w:ind w:leftChars="135" w:left="283" w:firstLineChars="100" w:firstLine="210"/>
        <w:jc w:val="left"/>
        <w:rPr>
          <w:rFonts w:asciiTheme="minorEastAsia" w:hAnsiTheme="minorEastAsia" w:cs="メイリオ"/>
          <w:kern w:val="0"/>
          <w:szCs w:val="21"/>
        </w:rPr>
      </w:pPr>
      <w:r>
        <w:rPr>
          <w:rFonts w:asciiTheme="minorEastAsia" w:hAnsiTheme="minorEastAsia" w:cs="メイリオ" w:hint="eastAsia"/>
          <w:kern w:val="0"/>
          <w:szCs w:val="21"/>
        </w:rPr>
        <w:t>環境省は</w:t>
      </w:r>
      <w:r w:rsidR="0063199D" w:rsidRPr="004B2DB2">
        <w:rPr>
          <w:rFonts w:asciiTheme="minorEastAsia" w:hAnsiTheme="minorEastAsia" w:cs="メイリオ" w:hint="eastAsia"/>
          <w:kern w:val="0"/>
          <w:szCs w:val="21"/>
        </w:rPr>
        <w:t>引き続き、</w:t>
      </w:r>
      <w:r>
        <w:rPr>
          <w:rFonts w:asciiTheme="minorEastAsia" w:hAnsiTheme="minorEastAsia" w:cs="メイリオ" w:hint="eastAsia"/>
          <w:kern w:val="0"/>
          <w:szCs w:val="21"/>
        </w:rPr>
        <w:t>関係自治体等と協力して</w:t>
      </w:r>
      <w:r w:rsidR="0063199D" w:rsidRPr="004B2DB2">
        <w:rPr>
          <w:rFonts w:asciiTheme="minorEastAsia" w:hAnsiTheme="minorEastAsia" w:cs="メイリオ" w:hint="eastAsia"/>
          <w:kern w:val="0"/>
          <w:szCs w:val="21"/>
        </w:rPr>
        <w:t>発見場所において</w:t>
      </w:r>
      <w:r w:rsidR="00EE0C41">
        <w:rPr>
          <w:rFonts w:asciiTheme="minorEastAsia" w:hAnsiTheme="minorEastAsia" w:cs="メイリオ" w:hint="eastAsia"/>
          <w:kern w:val="0"/>
          <w:szCs w:val="21"/>
        </w:rPr>
        <w:t>目視及び</w:t>
      </w:r>
      <w:r w:rsidR="0063199D" w:rsidRPr="004B2DB2">
        <w:rPr>
          <w:rFonts w:asciiTheme="minorEastAsia" w:hAnsiTheme="minorEastAsia" w:cs="メイリオ" w:hint="eastAsia"/>
          <w:kern w:val="0"/>
          <w:szCs w:val="21"/>
        </w:rPr>
        <w:t>トラップの設置による調査を実施</w:t>
      </w:r>
      <w:r w:rsidR="004E4CAE">
        <w:rPr>
          <w:rFonts w:asciiTheme="minorEastAsia" w:hAnsiTheme="minorEastAsia" w:cs="メイリオ" w:hint="eastAsia"/>
          <w:kern w:val="0"/>
          <w:szCs w:val="21"/>
        </w:rPr>
        <w:t>するとともに、周辺の確認調査を実施する予定です。</w:t>
      </w:r>
      <w:r>
        <w:rPr>
          <w:rFonts w:asciiTheme="minorEastAsia" w:hAnsiTheme="minorEastAsia" w:cs="メイリオ" w:hint="eastAsia"/>
          <w:kern w:val="0"/>
          <w:szCs w:val="21"/>
        </w:rPr>
        <w:t>疑わしいアリを発見した場所は速やかに殺虫処理するなどの防除を実施します。</w:t>
      </w:r>
    </w:p>
    <w:p w14:paraId="20248BB3" w14:textId="1E4B6506" w:rsidR="00821437" w:rsidRDefault="00821437">
      <w:pPr>
        <w:widowControl/>
        <w:jc w:val="left"/>
        <w:rPr>
          <w:rFonts w:asciiTheme="majorEastAsia" w:eastAsiaTheme="majorEastAsia" w:hAnsiTheme="majorEastAsia" w:cs="ＭＳ明朝"/>
          <w:kern w:val="0"/>
          <w:szCs w:val="21"/>
        </w:rPr>
      </w:pPr>
    </w:p>
    <w:p w14:paraId="40373A3C" w14:textId="27C7340D" w:rsidR="00A510CB" w:rsidRPr="00B64EFB" w:rsidRDefault="00A510CB" w:rsidP="002C7B5D">
      <w:pPr>
        <w:widowControl/>
        <w:shd w:val="clear" w:color="auto" w:fill="FFFFFF"/>
        <w:spacing w:line="330" w:lineRule="atLeast"/>
        <w:jc w:val="left"/>
        <w:rPr>
          <w:rFonts w:asciiTheme="majorEastAsia" w:eastAsiaTheme="majorEastAsia" w:hAnsiTheme="majorEastAsia" w:cs="ＭＳ明朝"/>
          <w:kern w:val="0"/>
          <w:szCs w:val="21"/>
        </w:rPr>
      </w:pPr>
      <w:r w:rsidRPr="00B64EFB">
        <w:rPr>
          <w:rFonts w:asciiTheme="majorEastAsia" w:eastAsiaTheme="majorEastAsia" w:hAnsiTheme="majorEastAsia" w:cs="ＭＳ明朝" w:hint="eastAsia"/>
          <w:kern w:val="0"/>
          <w:szCs w:val="21"/>
        </w:rPr>
        <w:lastRenderedPageBreak/>
        <w:t>４．疑わしいアリの発見時の対応について</w:t>
      </w:r>
    </w:p>
    <w:p w14:paraId="2E5D28F3" w14:textId="525DBD56" w:rsidR="00AE5295" w:rsidRDefault="00A510CB" w:rsidP="002347F6">
      <w:pPr>
        <w:autoSpaceDE w:val="0"/>
        <w:autoSpaceDN w:val="0"/>
        <w:adjustRightInd w:val="0"/>
        <w:jc w:val="left"/>
        <w:rPr>
          <w:rFonts w:asciiTheme="minorEastAsia" w:hAnsiTheme="minorEastAsia" w:cs="ＭＳ明朝"/>
          <w:kern w:val="0"/>
          <w:szCs w:val="21"/>
        </w:rPr>
      </w:pPr>
      <w:r w:rsidRPr="00B463DB">
        <w:rPr>
          <w:rFonts w:asciiTheme="minorEastAsia" w:hAnsiTheme="minorEastAsia" w:cs="ＭＳ明朝" w:hint="eastAsia"/>
          <w:kern w:val="0"/>
          <w:szCs w:val="21"/>
        </w:rPr>
        <w:t xml:space="preserve">　疑わしいアリを発見された方は、以下に留意するようお願いします。</w:t>
      </w:r>
      <w:r w:rsidR="002347F6" w:rsidRPr="00B463DB">
        <w:rPr>
          <w:rFonts w:asciiTheme="minorEastAsia" w:hAnsiTheme="minorEastAsia" w:cs="ＭＳ明朝" w:hint="eastAsia"/>
          <w:noProof/>
          <w:kern w:val="0"/>
          <w:szCs w:val="21"/>
        </w:rPr>
        <mc:AlternateContent>
          <mc:Choice Requires="wps">
            <w:drawing>
              <wp:inline distT="0" distB="0" distL="0" distR="0" wp14:anchorId="219487FA" wp14:editId="5A315224">
                <wp:extent cx="5610860" cy="3279775"/>
                <wp:effectExtent l="0" t="0" r="27940" b="15875"/>
                <wp:docPr id="1" name="テキスト ボックス 1"/>
                <wp:cNvGraphicFramePr/>
                <a:graphic xmlns:a="http://schemas.openxmlformats.org/drawingml/2006/main">
                  <a:graphicData uri="http://schemas.microsoft.com/office/word/2010/wordprocessingShape">
                    <wps:wsp>
                      <wps:cNvSpPr txBox="1"/>
                      <wps:spPr>
                        <a:xfrm>
                          <a:off x="0" y="0"/>
                          <a:ext cx="5610860" cy="3279775"/>
                        </a:xfrm>
                        <a:prstGeom prst="rect">
                          <a:avLst/>
                        </a:prstGeom>
                        <a:solidFill>
                          <a:sysClr val="window" lastClr="FFFFFF"/>
                        </a:solidFill>
                        <a:ln w="6350">
                          <a:solidFill>
                            <a:prstClr val="black"/>
                          </a:solidFill>
                        </a:ln>
                      </wps:spPr>
                      <wps:txbx>
                        <w:txbxContent>
                          <w:p w14:paraId="20F0759E" w14:textId="77777777" w:rsidR="002347F6" w:rsidRDefault="002347F6" w:rsidP="002347F6">
                            <w:pPr>
                              <w:autoSpaceDE w:val="0"/>
                              <w:autoSpaceDN w:val="0"/>
                              <w:adjustRightInd w:val="0"/>
                              <w:jc w:val="left"/>
                              <w:rPr>
                                <w:rFonts w:asciiTheme="minorEastAsia" w:hAnsiTheme="minorEastAsia" w:cs="ＭＳ明朝"/>
                                <w:kern w:val="0"/>
                                <w:szCs w:val="21"/>
                              </w:rPr>
                            </w:pPr>
                            <w:r>
                              <w:rPr>
                                <w:rFonts w:hint="eastAsia"/>
                              </w:rPr>
                              <w:t>＜</w:t>
                            </w:r>
                            <w:r>
                              <w:rPr>
                                <w:rFonts w:asciiTheme="minorEastAsia" w:hAnsiTheme="minorEastAsia" w:cs="ＭＳ明朝" w:hint="eastAsia"/>
                                <w:kern w:val="0"/>
                                <w:szCs w:val="21"/>
                              </w:rPr>
                              <w:t>事業者の皆様へのお願い＞</w:t>
                            </w:r>
                          </w:p>
                          <w:p w14:paraId="43DCE09A" w14:textId="77777777" w:rsidR="002347F6" w:rsidRPr="00851222" w:rsidRDefault="002347F6" w:rsidP="002347F6">
                            <w:pPr>
                              <w:ind w:firstLineChars="100" w:firstLine="210"/>
                              <w:rPr>
                                <w:szCs w:val="21"/>
                              </w:rPr>
                            </w:pPr>
                            <w:r w:rsidRPr="00851222">
                              <w:rPr>
                                <w:rFonts w:hint="eastAsia"/>
                                <w:szCs w:val="21"/>
                              </w:rPr>
                              <w:t>コンテナの開封時等にヒアリやアカカミアリと疑わしいアリを発見した場合、まずは刺激を避けつつ、コンテナのどの箇所にどの程度の</w:t>
                            </w:r>
                            <w:r>
                              <w:rPr>
                                <w:rFonts w:hint="eastAsia"/>
                                <w:szCs w:val="21"/>
                              </w:rPr>
                              <w:t>生きたアリ類</w:t>
                            </w:r>
                            <w:r w:rsidRPr="00851222">
                              <w:rPr>
                                <w:rFonts w:hint="eastAsia"/>
                                <w:szCs w:val="21"/>
                              </w:rPr>
                              <w:t>がいるか等、状況を確認してください。</w:t>
                            </w:r>
                          </w:p>
                          <w:p w14:paraId="0BA14240" w14:textId="77777777" w:rsidR="002347F6" w:rsidRPr="00851222" w:rsidRDefault="002347F6" w:rsidP="002347F6">
                            <w:pPr>
                              <w:ind w:firstLineChars="100" w:firstLine="210"/>
                              <w:rPr>
                                <w:szCs w:val="21"/>
                              </w:rPr>
                            </w:pPr>
                            <w:r>
                              <w:rPr>
                                <w:rFonts w:hint="eastAsia"/>
                                <w:szCs w:val="21"/>
                              </w:rPr>
                              <w:t>多数の生きたアリ類</w:t>
                            </w:r>
                            <w:r w:rsidRPr="00851222">
                              <w:rPr>
                                <w:rFonts w:hint="eastAsia"/>
                                <w:szCs w:val="21"/>
                              </w:rPr>
                              <w:t>の集団がいる（予想される）場合は、コンテナの扉を閉めて逃げ出さないよう静置してください。そのうえで、関係機関（港湾管理者、地方公共団体、環境省地方環境事務所等）に速やかに連絡し、取り扱いについて相談してください。可能であれば、強粘着の布ガムテープでコンテナの目張りをするなど、アリが逃げ出さないよう対応してください。</w:t>
                            </w:r>
                          </w:p>
                          <w:p w14:paraId="44773D9C" w14:textId="77777777" w:rsidR="002347F6" w:rsidRPr="00851222" w:rsidRDefault="002347F6" w:rsidP="002347F6">
                            <w:pPr>
                              <w:ind w:firstLineChars="100" w:firstLine="210"/>
                              <w:rPr>
                                <w:szCs w:val="21"/>
                              </w:rPr>
                            </w:pPr>
                            <w:r w:rsidRPr="00851222">
                              <w:rPr>
                                <w:rFonts w:hint="eastAsia"/>
                                <w:szCs w:val="21"/>
                              </w:rPr>
                              <w:t>アリ類が少数しかおらず、逃げ出す恐れのない場合は、市販のスプレー式殺虫剤等でその場で駆除してください。</w:t>
                            </w:r>
                            <w:r>
                              <w:rPr>
                                <w:rFonts w:hint="eastAsia"/>
                                <w:szCs w:val="21"/>
                              </w:rPr>
                              <w:t>その上で、関係機関に速やかに連絡し、取り扱いについて相談してください。</w:t>
                            </w:r>
                          </w:p>
                          <w:p w14:paraId="2D835188" w14:textId="129F4E41" w:rsidR="002347F6" w:rsidRPr="00F122A0" w:rsidRDefault="002347F6" w:rsidP="002347F6">
                            <w:pPr>
                              <w:autoSpaceDE w:val="0"/>
                              <w:autoSpaceDN w:val="0"/>
                              <w:adjustRightInd w:val="0"/>
                              <w:ind w:firstLineChars="100" w:firstLine="210"/>
                              <w:jc w:val="left"/>
                            </w:pPr>
                            <w:r w:rsidRPr="00851222">
                              <w:rPr>
                                <w:rFonts w:hint="eastAsia"/>
                                <w:szCs w:val="21"/>
                              </w:rPr>
                              <w:t>詳しくは、環境省の「ヒアリの防除に関する基本的考え方</w:t>
                            </w:r>
                            <w:r w:rsidR="00821437">
                              <w:rPr>
                                <w:rFonts w:hint="eastAsia"/>
                                <w:szCs w:val="21"/>
                              </w:rPr>
                              <w:t xml:space="preserve">　</w:t>
                            </w:r>
                            <w:r w:rsidR="00821437">
                              <w:rPr>
                                <w:szCs w:val="21"/>
                              </w:rPr>
                              <w:t>Ver.2.0</w:t>
                            </w:r>
                            <w:r w:rsidRPr="00851222">
                              <w:rPr>
                                <w:rFonts w:hint="eastAsia"/>
                                <w:szCs w:val="21"/>
                              </w:rPr>
                              <w:t>」の</w:t>
                            </w:r>
                            <w:r w:rsidRPr="00851222">
                              <w:rPr>
                                <w:rFonts w:hint="eastAsia"/>
                                <w:szCs w:val="21"/>
                              </w:rPr>
                              <w:t>P.</w:t>
                            </w:r>
                            <w:r w:rsidR="00821437">
                              <w:rPr>
                                <w:rFonts w:hint="eastAsia"/>
                                <w:szCs w:val="21"/>
                              </w:rPr>
                              <w:t>16</w:t>
                            </w:r>
                            <w:r w:rsidRPr="00851222">
                              <w:rPr>
                                <w:rFonts w:hint="eastAsia"/>
                                <w:szCs w:val="21"/>
                              </w:rPr>
                              <w:t>～</w:t>
                            </w:r>
                            <w:r w:rsidR="00821437">
                              <w:rPr>
                                <w:rFonts w:hint="eastAsia"/>
                                <w:szCs w:val="21"/>
                              </w:rPr>
                              <w:t>20</w:t>
                            </w:r>
                            <w:r w:rsidRPr="00851222">
                              <w:rPr>
                                <w:rFonts w:hint="eastAsia"/>
                                <w:szCs w:val="21"/>
                              </w:rPr>
                              <w:t>を参照して</w:t>
                            </w:r>
                            <w:r w:rsidR="00E77AE3">
                              <w:rPr>
                                <w:rFonts w:hint="eastAsia"/>
                                <w:szCs w:val="21"/>
                              </w:rPr>
                              <w:t>くだ</w:t>
                            </w:r>
                            <w:r w:rsidRPr="00851222">
                              <w:rPr>
                                <w:rFonts w:hint="eastAsia"/>
                                <w:szCs w:val="21"/>
                              </w:rPr>
                              <w:t>さい。</w:t>
                            </w:r>
                            <w:hyperlink r:id="rId8" w:history="1">
                              <w:r w:rsidR="00821437" w:rsidRPr="00B4603E">
                                <w:rPr>
                                  <w:rStyle w:val="a6"/>
                                </w:rPr>
                                <w:t>http://www.env.go.jp/nature/hiarboujo_Ver.2.0.pdf</w:t>
                              </w:r>
                            </w:hyperlink>
                            <w:r w:rsidR="00821437">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9487FA" id="テキスト ボックス 1" o:spid="_x0000_s1028" type="#_x0000_t202" style="width:441.8pt;height:2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" fillcolor="window" strokeweight=".5pt">
                <v:textbox>
                  <w:txbxContent>
                    <w:p w14:paraId="20F0759E" w14:textId="77777777" w:rsidR="002347F6" w:rsidRDefault="002347F6" w:rsidP="002347F6">
                      <w:pPr>
                        <w:autoSpaceDE w:val="0"/>
                        <w:autoSpaceDN w:val="0"/>
                        <w:adjustRightInd w:val="0"/>
                        <w:jc w:val="left"/>
                        <w:rPr>
                          <w:rFonts w:asciiTheme="minorEastAsia" w:hAnsiTheme="minorEastAsia" w:cs="ＭＳ明朝"/>
                          <w:kern w:val="0"/>
                          <w:szCs w:val="21"/>
                        </w:rPr>
                      </w:pPr>
                      <w:r>
                        <w:rPr>
                          <w:rFonts w:hint="eastAsia"/>
                        </w:rPr>
                        <w:t>＜</w:t>
                      </w:r>
                      <w:r>
                        <w:rPr>
                          <w:rFonts w:asciiTheme="minorEastAsia" w:hAnsiTheme="minorEastAsia" w:cs="ＭＳ明朝" w:hint="eastAsia"/>
                          <w:kern w:val="0"/>
                          <w:szCs w:val="21"/>
                        </w:rPr>
                        <w:t>事業者の皆様へのお願い＞</w:t>
                      </w:r>
                    </w:p>
                    <w:p w14:paraId="43DCE09A" w14:textId="77777777" w:rsidR="002347F6" w:rsidRPr="00851222" w:rsidRDefault="002347F6" w:rsidP="002347F6">
                      <w:pPr>
                        <w:ind w:firstLineChars="100" w:firstLine="210"/>
                        <w:rPr>
                          <w:szCs w:val="21"/>
                        </w:rPr>
                      </w:pPr>
                      <w:r w:rsidRPr="00851222">
                        <w:rPr>
                          <w:rFonts w:hint="eastAsia"/>
                          <w:szCs w:val="21"/>
                        </w:rPr>
                        <w:t>コンテナの開封時等にヒアリやアカカミアリと疑わしいアリを発見した場合、まずは刺激を避けつつ、コンテナのどの箇所にどの程度の</w:t>
                      </w:r>
                      <w:r>
                        <w:rPr>
                          <w:rFonts w:hint="eastAsia"/>
                          <w:szCs w:val="21"/>
                        </w:rPr>
                        <w:t>生きたアリ類</w:t>
                      </w:r>
                      <w:r w:rsidRPr="00851222">
                        <w:rPr>
                          <w:rFonts w:hint="eastAsia"/>
                          <w:szCs w:val="21"/>
                        </w:rPr>
                        <w:t>がいるか等、状況を確認してください。</w:t>
                      </w:r>
                    </w:p>
                    <w:p w14:paraId="0BA14240" w14:textId="77777777" w:rsidR="002347F6" w:rsidRPr="00851222" w:rsidRDefault="002347F6" w:rsidP="002347F6">
                      <w:pPr>
                        <w:ind w:firstLineChars="100" w:firstLine="210"/>
                        <w:rPr>
                          <w:szCs w:val="21"/>
                        </w:rPr>
                      </w:pPr>
                      <w:r>
                        <w:rPr>
                          <w:rFonts w:hint="eastAsia"/>
                          <w:szCs w:val="21"/>
                        </w:rPr>
                        <w:t>多数の生きたアリ類</w:t>
                      </w:r>
                      <w:r w:rsidRPr="00851222">
                        <w:rPr>
                          <w:rFonts w:hint="eastAsia"/>
                          <w:szCs w:val="21"/>
                        </w:rPr>
                        <w:t>の集団がいる（予想される）場合は、コンテナの扉を閉めて逃げ出さないよう静置してください。そのうえで、関係機関（港湾管理者、地方公共団体、環境省地方環境事務所等）に速やかに連絡し、取り扱いについて相談してください。可能であれば、強粘着の布ガムテープでコンテナの目張りをするなど、アリが逃げ出さないよう対応してください。</w:t>
                      </w:r>
                    </w:p>
                    <w:p w14:paraId="44773D9C" w14:textId="77777777" w:rsidR="002347F6" w:rsidRPr="00851222" w:rsidRDefault="002347F6" w:rsidP="002347F6">
                      <w:pPr>
                        <w:ind w:firstLineChars="100" w:firstLine="210"/>
                        <w:rPr>
                          <w:szCs w:val="21"/>
                        </w:rPr>
                      </w:pPr>
                      <w:r w:rsidRPr="00851222">
                        <w:rPr>
                          <w:rFonts w:hint="eastAsia"/>
                          <w:szCs w:val="21"/>
                        </w:rPr>
                        <w:t>アリ類が少数しかおらず、逃げ出す恐れのない場合は、市販のスプレー式殺虫剤等でその場で駆除してください。</w:t>
                      </w:r>
                      <w:r>
                        <w:rPr>
                          <w:rFonts w:hint="eastAsia"/>
                          <w:szCs w:val="21"/>
                        </w:rPr>
                        <w:t>その上で、関係機関に速やかに連絡し、取り扱いについて相談してください。</w:t>
                      </w:r>
                    </w:p>
                    <w:p w14:paraId="2D835188" w14:textId="129F4E41" w:rsidR="002347F6" w:rsidRPr="00F122A0" w:rsidRDefault="002347F6" w:rsidP="002347F6">
                      <w:pPr>
                        <w:autoSpaceDE w:val="0"/>
                        <w:autoSpaceDN w:val="0"/>
                        <w:adjustRightInd w:val="0"/>
                        <w:ind w:firstLineChars="100" w:firstLine="210"/>
                        <w:jc w:val="left"/>
                      </w:pPr>
                      <w:r w:rsidRPr="00851222">
                        <w:rPr>
                          <w:rFonts w:hint="eastAsia"/>
                          <w:szCs w:val="21"/>
                        </w:rPr>
                        <w:t>詳しくは、環境省の「ヒアリの防除に関する基本的考え方</w:t>
                      </w:r>
                      <w:r w:rsidR="00821437">
                        <w:rPr>
                          <w:rFonts w:hint="eastAsia"/>
                          <w:szCs w:val="21"/>
                        </w:rPr>
                        <w:t xml:space="preserve">　</w:t>
                      </w:r>
                      <w:r w:rsidR="00821437">
                        <w:rPr>
                          <w:szCs w:val="21"/>
                        </w:rPr>
                        <w:t>Ver.2.0</w:t>
                      </w:r>
                      <w:r w:rsidRPr="00851222">
                        <w:rPr>
                          <w:rFonts w:hint="eastAsia"/>
                          <w:szCs w:val="21"/>
                        </w:rPr>
                        <w:t>」の</w:t>
                      </w:r>
                      <w:r w:rsidRPr="00851222">
                        <w:rPr>
                          <w:rFonts w:hint="eastAsia"/>
                          <w:szCs w:val="21"/>
                        </w:rPr>
                        <w:t>P.</w:t>
                      </w:r>
                      <w:r w:rsidR="00821437">
                        <w:rPr>
                          <w:rFonts w:hint="eastAsia"/>
                          <w:szCs w:val="21"/>
                        </w:rPr>
                        <w:t>16</w:t>
                      </w:r>
                      <w:r w:rsidRPr="00851222">
                        <w:rPr>
                          <w:rFonts w:hint="eastAsia"/>
                          <w:szCs w:val="21"/>
                        </w:rPr>
                        <w:t>～</w:t>
                      </w:r>
                      <w:r w:rsidR="00821437">
                        <w:rPr>
                          <w:rFonts w:hint="eastAsia"/>
                          <w:szCs w:val="21"/>
                        </w:rPr>
                        <w:t>20</w:t>
                      </w:r>
                      <w:r w:rsidRPr="00851222">
                        <w:rPr>
                          <w:rFonts w:hint="eastAsia"/>
                          <w:szCs w:val="21"/>
                        </w:rPr>
                        <w:t>を参照して</w:t>
                      </w:r>
                      <w:r w:rsidR="00E77AE3">
                        <w:rPr>
                          <w:rFonts w:hint="eastAsia"/>
                          <w:szCs w:val="21"/>
                        </w:rPr>
                        <w:t>くだ</w:t>
                      </w:r>
                      <w:r w:rsidRPr="00851222">
                        <w:rPr>
                          <w:rFonts w:hint="eastAsia"/>
                          <w:szCs w:val="21"/>
                        </w:rPr>
                        <w:t>さい。</w:t>
                      </w:r>
                      <w:hyperlink r:id="rId15" w:history="1">
                        <w:r w:rsidR="00821437" w:rsidRPr="00B4603E">
                          <w:rPr>
                            <w:rStyle w:val="a6"/>
                          </w:rPr>
                          <w:t>http://www.env.go.jp/nature/hiarboujo_Ver.2.0.pdf</w:t>
                        </w:r>
                      </w:hyperlink>
                      <w:r w:rsidR="00821437">
                        <w:rPr>
                          <w:rFonts w:hint="eastAsia"/>
                        </w:rPr>
                        <w:t xml:space="preserve">　</w:t>
                      </w:r>
                    </w:p>
                  </w:txbxContent>
                </v:textbox>
                <w10:anchorlock/>
              </v:shape>
            </w:pict>
          </mc:Fallback>
        </mc:AlternateContent>
      </w:r>
    </w:p>
    <w:p w14:paraId="2448D773" w14:textId="2E5B4553" w:rsidR="00AE5295" w:rsidRDefault="00A510CB" w:rsidP="008F0CB5">
      <w:pPr>
        <w:autoSpaceDE w:val="0"/>
        <w:autoSpaceDN w:val="0"/>
        <w:adjustRightInd w:val="0"/>
        <w:jc w:val="left"/>
        <w:rPr>
          <w:rFonts w:asciiTheme="majorEastAsia" w:eastAsiaTheme="majorEastAsia" w:hAnsiTheme="majorEastAsia"/>
        </w:rPr>
      </w:pPr>
      <w:r>
        <w:rPr>
          <w:rFonts w:asciiTheme="minorEastAsia" w:hAnsiTheme="minorEastAsia"/>
          <w:b/>
        </w:rPr>
        <w:br w:type="page"/>
      </w:r>
      <w:r w:rsidR="00AE5295" w:rsidRPr="00B463DB">
        <w:rPr>
          <w:rFonts w:asciiTheme="minorEastAsia" w:hAnsiTheme="minorEastAsia" w:cs="ＭＳ明朝" w:hint="eastAsia"/>
          <w:noProof/>
          <w:kern w:val="0"/>
          <w:szCs w:val="21"/>
        </w:rPr>
        <mc:AlternateContent>
          <mc:Choice Requires="wps">
            <w:drawing>
              <wp:anchor distT="0" distB="0" distL="114300" distR="114300" simplePos="0" relativeHeight="251658752" behindDoc="0" locked="0" layoutInCell="1" allowOverlap="1" wp14:anchorId="3A22689A" wp14:editId="5A1A3AB2">
                <wp:simplePos x="0" y="0"/>
                <wp:positionH relativeFrom="margin">
                  <wp:posOffset>-635</wp:posOffset>
                </wp:positionH>
                <wp:positionV relativeFrom="paragraph">
                  <wp:posOffset>6350</wp:posOffset>
                </wp:positionV>
                <wp:extent cx="5651500" cy="4457700"/>
                <wp:effectExtent l="0" t="0" r="25400" b="19050"/>
                <wp:wrapNone/>
                <wp:docPr id="4" name="テキスト ボックス 4"/>
                <wp:cNvGraphicFramePr/>
                <a:graphic xmlns:a="http://schemas.openxmlformats.org/drawingml/2006/main">
                  <a:graphicData uri="http://schemas.microsoft.com/office/word/2010/wordprocessingShape">
                    <wps:wsp>
                      <wps:cNvSpPr txBox="1"/>
                      <wps:spPr>
                        <a:xfrm>
                          <a:off x="0" y="0"/>
                          <a:ext cx="5651500" cy="4457700"/>
                        </a:xfrm>
                        <a:prstGeom prst="rect">
                          <a:avLst/>
                        </a:prstGeom>
                        <a:solidFill>
                          <a:schemeClr val="lt1"/>
                        </a:solidFill>
                        <a:ln w="6350">
                          <a:solidFill>
                            <a:prstClr val="black"/>
                          </a:solidFill>
                        </a:ln>
                      </wps:spPr>
                      <wps:txbx>
                        <w:txbxContent>
                          <w:p w14:paraId="5F1DDCC2" w14:textId="77777777" w:rsidR="00A510CB" w:rsidRDefault="00A510CB" w:rsidP="00A510CB">
                            <w:pPr>
                              <w:autoSpaceDE w:val="0"/>
                              <w:autoSpaceDN w:val="0"/>
                              <w:adjustRightInd w:val="0"/>
                              <w:jc w:val="left"/>
                              <w:rPr>
                                <w:rFonts w:asciiTheme="minorEastAsia" w:hAnsiTheme="minorEastAsia" w:cs="ＭＳ明朝"/>
                                <w:kern w:val="0"/>
                                <w:szCs w:val="21"/>
                              </w:rPr>
                            </w:pPr>
                            <w:r>
                              <w:rPr>
                                <w:rFonts w:asciiTheme="minorEastAsia" w:hAnsiTheme="minorEastAsia" w:cs="ＭＳ明朝" w:hint="eastAsia"/>
                                <w:kern w:val="0"/>
                                <w:szCs w:val="21"/>
                              </w:rPr>
                              <w:t>＜一般の皆様へのお願い＞</w:t>
                            </w:r>
                          </w:p>
                          <w:p w14:paraId="17AAD925" w14:textId="77777777" w:rsidR="00A510CB" w:rsidRPr="00BB70C3" w:rsidRDefault="00A510CB" w:rsidP="00A510CB">
                            <w:pPr>
                              <w:autoSpaceDE w:val="0"/>
                              <w:autoSpaceDN w:val="0"/>
                              <w:adjustRightInd w:val="0"/>
                              <w:ind w:firstLineChars="100" w:firstLine="210"/>
                              <w:jc w:val="left"/>
                              <w:rPr>
                                <w:rFonts w:asciiTheme="minorEastAsia" w:hAnsiTheme="minorEastAsia" w:cs="ＭＳ明朝"/>
                                <w:kern w:val="0"/>
                                <w:szCs w:val="21"/>
                              </w:rPr>
                            </w:pPr>
                            <w:r w:rsidRPr="00BB70C3">
                              <w:rPr>
                                <w:rFonts w:asciiTheme="minorEastAsia" w:hAnsiTheme="minorEastAsia" w:cs="ＭＳ明朝" w:hint="eastAsia"/>
                                <w:kern w:val="0"/>
                                <w:szCs w:val="21"/>
                              </w:rPr>
                              <w:t>ヒアリやアカカミアリと疑わしいアリを発見した場合や、ヒアリやアカカミアリの特徴等一般的な問合せ、健康被害の問合せ等については、「ヒアリ相談ダイアル」を</w:t>
                            </w:r>
                            <w:r>
                              <w:rPr>
                                <w:rFonts w:asciiTheme="minorEastAsia" w:hAnsiTheme="minorEastAsia" w:cs="ＭＳ明朝" w:hint="eastAsia"/>
                                <w:kern w:val="0"/>
                                <w:szCs w:val="21"/>
                              </w:rPr>
                              <w:t>御</w:t>
                            </w:r>
                            <w:r w:rsidRPr="00BB70C3">
                              <w:rPr>
                                <w:rFonts w:asciiTheme="minorEastAsia" w:hAnsiTheme="minorEastAsia" w:cs="ＭＳ明朝" w:hint="eastAsia"/>
                                <w:kern w:val="0"/>
                                <w:szCs w:val="21"/>
                              </w:rPr>
                              <w:t>利用ください。</w:t>
                            </w:r>
                          </w:p>
                          <w:p w14:paraId="00B48AE3" w14:textId="550482BC" w:rsidR="001C49A6" w:rsidRDefault="00A510CB" w:rsidP="00DE20C6">
                            <w:pPr>
                              <w:autoSpaceDE w:val="0"/>
                              <w:autoSpaceDN w:val="0"/>
                              <w:adjustRightInd w:val="0"/>
                              <w:ind w:leftChars="68" w:left="1134" w:hangingChars="472" w:hanging="991"/>
                              <w:jc w:val="left"/>
                              <w:rPr>
                                <w:rFonts w:asciiTheme="minorEastAsia" w:hAnsiTheme="minorEastAsia" w:cs="ＭＳ明朝"/>
                                <w:kern w:val="0"/>
                                <w:szCs w:val="21"/>
                              </w:rPr>
                            </w:pPr>
                            <w:r w:rsidRPr="00BB70C3">
                              <w:rPr>
                                <w:rFonts w:asciiTheme="minorEastAsia" w:hAnsiTheme="minorEastAsia" w:cs="ＭＳ明朝" w:hint="eastAsia"/>
                                <w:kern w:val="0"/>
                                <w:szCs w:val="21"/>
                              </w:rPr>
                              <w:t>・受付曜日：</w:t>
                            </w:r>
                            <w:r w:rsidR="001C49A6">
                              <w:rPr>
                                <w:rFonts w:asciiTheme="minorEastAsia" w:hAnsiTheme="minorEastAsia" w:cs="ＭＳ明朝" w:hint="eastAsia"/>
                                <w:kern w:val="0"/>
                                <w:szCs w:val="21"/>
                              </w:rPr>
                              <w:t>７月～</w:t>
                            </w:r>
                            <w:r w:rsidR="001C49A6">
                              <w:rPr>
                                <w:rFonts w:asciiTheme="minorEastAsia" w:hAnsiTheme="minorEastAsia" w:cs="ＭＳ明朝"/>
                                <w:kern w:val="0"/>
                                <w:szCs w:val="21"/>
                              </w:rPr>
                              <w:t>９月　土日祝を含む毎日</w:t>
                            </w:r>
                          </w:p>
                          <w:p w14:paraId="4321BE45" w14:textId="782D6625" w:rsidR="00A510CB" w:rsidRPr="00BB70C3" w:rsidRDefault="001C49A6" w:rsidP="00C46460">
                            <w:pPr>
                              <w:autoSpaceDE w:val="0"/>
                              <w:autoSpaceDN w:val="0"/>
                              <w:adjustRightInd w:val="0"/>
                              <w:ind w:leftChars="468" w:left="983" w:firstLineChars="200" w:firstLine="420"/>
                              <w:jc w:val="left"/>
                              <w:rPr>
                                <w:rFonts w:asciiTheme="minorEastAsia" w:hAnsiTheme="minorEastAsia" w:cs="ＭＳ明朝"/>
                                <w:kern w:val="0"/>
                                <w:szCs w:val="21"/>
                              </w:rPr>
                            </w:pPr>
                            <w:r>
                              <w:rPr>
                                <w:rFonts w:asciiTheme="minorEastAsia" w:hAnsiTheme="minorEastAsia" w:cs="ＭＳ明朝"/>
                                <w:kern w:val="0"/>
                                <w:szCs w:val="21"/>
                              </w:rPr>
                              <w:t>10月～</w:t>
                            </w:r>
                            <w:r>
                              <w:rPr>
                                <w:rFonts w:asciiTheme="minorEastAsia" w:hAnsiTheme="minorEastAsia" w:cs="ＭＳ明朝" w:hint="eastAsia"/>
                                <w:kern w:val="0"/>
                                <w:szCs w:val="21"/>
                              </w:rPr>
                              <w:t>３</w:t>
                            </w:r>
                            <w:r>
                              <w:rPr>
                                <w:rFonts w:asciiTheme="minorEastAsia" w:hAnsiTheme="minorEastAsia" w:cs="ＭＳ明朝"/>
                                <w:kern w:val="0"/>
                                <w:szCs w:val="21"/>
                              </w:rPr>
                              <w:t>月</w:t>
                            </w:r>
                            <w:r>
                              <w:rPr>
                                <w:rFonts w:asciiTheme="minorEastAsia" w:hAnsiTheme="minorEastAsia" w:cs="ＭＳ明朝" w:hint="eastAsia"/>
                                <w:kern w:val="0"/>
                                <w:szCs w:val="21"/>
                              </w:rPr>
                              <w:t xml:space="preserve">　</w:t>
                            </w:r>
                            <w:r>
                              <w:rPr>
                                <w:rFonts w:asciiTheme="minorEastAsia" w:hAnsiTheme="minorEastAsia" w:cs="ＭＳ明朝"/>
                                <w:kern w:val="0"/>
                                <w:szCs w:val="21"/>
                              </w:rPr>
                              <w:t>月・水・金（ただし12月29日～１月３日を除く）</w:t>
                            </w:r>
                          </w:p>
                          <w:p w14:paraId="008D2F6B" w14:textId="77777777" w:rsidR="00A510CB" w:rsidRPr="00BB70C3"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Pr>
                                <w:rFonts w:asciiTheme="minorEastAsia" w:hAnsiTheme="minorEastAsia" w:cs="ＭＳ明朝" w:hint="eastAsia"/>
                                <w:kern w:val="0"/>
                                <w:szCs w:val="21"/>
                              </w:rPr>
                              <w:t>・受付日時：午前９時から午後５</w:t>
                            </w:r>
                            <w:r w:rsidRPr="00BB70C3">
                              <w:rPr>
                                <w:rFonts w:asciiTheme="minorEastAsia" w:hAnsiTheme="minorEastAsia" w:cs="ＭＳ明朝" w:hint="eastAsia"/>
                                <w:kern w:val="0"/>
                                <w:szCs w:val="21"/>
                              </w:rPr>
                              <w:t>時</w:t>
                            </w:r>
                          </w:p>
                          <w:p w14:paraId="4360C0E3" w14:textId="2E2C3EB8" w:rsidR="00A510CB"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sidRPr="00BB70C3">
                              <w:rPr>
                                <w:rFonts w:asciiTheme="minorEastAsia" w:hAnsiTheme="minorEastAsia" w:cs="ＭＳ明朝" w:hint="eastAsia"/>
                                <w:kern w:val="0"/>
                                <w:szCs w:val="21"/>
                              </w:rPr>
                              <w:t xml:space="preserve">・ヒアリ相談ダイアル　</w:t>
                            </w:r>
                            <w:r>
                              <w:rPr>
                                <w:rFonts w:asciiTheme="minorEastAsia" w:hAnsiTheme="minorEastAsia" w:cs="ＭＳ明朝" w:hint="eastAsia"/>
                                <w:kern w:val="0"/>
                                <w:szCs w:val="21"/>
                              </w:rPr>
                              <w:t>0570-046-110</w:t>
                            </w:r>
                          </w:p>
                          <w:p w14:paraId="62B15B6F" w14:textId="77777777" w:rsidR="0019516F" w:rsidRDefault="0019516F" w:rsidP="00A510CB">
                            <w:pPr>
                              <w:autoSpaceDE w:val="0"/>
                              <w:autoSpaceDN w:val="0"/>
                              <w:adjustRightInd w:val="0"/>
                              <w:ind w:leftChars="68" w:left="1134" w:hangingChars="472" w:hanging="991"/>
                              <w:jc w:val="left"/>
                              <w:rPr>
                                <w:rFonts w:asciiTheme="minorEastAsia" w:hAnsiTheme="minorEastAsia" w:cs="ＭＳ明朝"/>
                                <w:kern w:val="0"/>
                                <w:szCs w:val="21"/>
                              </w:rPr>
                            </w:pPr>
                          </w:p>
                          <w:p w14:paraId="3A40653E" w14:textId="1DFF42D2" w:rsidR="0019516F" w:rsidRDefault="0019516F" w:rsidP="00C46460">
                            <w:pPr>
                              <w:autoSpaceDE w:val="0"/>
                              <w:autoSpaceDN w:val="0"/>
                              <w:adjustRightInd w:val="0"/>
                              <w:ind w:firstLine="141"/>
                              <w:jc w:val="left"/>
                              <w:rPr>
                                <w:rFonts w:asciiTheme="minorEastAsia" w:hAnsiTheme="minorEastAsia" w:cs="ＭＳ明朝"/>
                                <w:kern w:val="0"/>
                                <w:szCs w:val="21"/>
                              </w:rPr>
                            </w:pPr>
                            <w:r>
                              <w:rPr>
                                <w:rFonts w:asciiTheme="minorEastAsia" w:hAnsiTheme="minorEastAsia" w:cs="ＭＳ明朝" w:hint="eastAsia"/>
                                <w:kern w:val="0"/>
                                <w:szCs w:val="21"/>
                              </w:rPr>
                              <w:t>令和</w:t>
                            </w:r>
                            <w:r>
                              <w:rPr>
                                <w:rFonts w:asciiTheme="minorEastAsia" w:hAnsiTheme="minorEastAsia" w:cs="ＭＳ明朝"/>
                                <w:kern w:val="0"/>
                                <w:szCs w:val="21"/>
                              </w:rPr>
                              <w:t>元年７月１日から</w:t>
                            </w:r>
                            <w:r>
                              <w:rPr>
                                <w:rFonts w:asciiTheme="minorEastAsia" w:hAnsiTheme="minorEastAsia" w:cs="ＭＳ明朝" w:hint="eastAsia"/>
                                <w:kern w:val="0"/>
                                <w:szCs w:val="21"/>
                              </w:rPr>
                              <w:t>は</w:t>
                            </w:r>
                            <w:r>
                              <w:rPr>
                                <w:rFonts w:asciiTheme="minorEastAsia" w:hAnsiTheme="minorEastAsia" w:cs="ＭＳ明朝"/>
                                <w:kern w:val="0"/>
                                <w:szCs w:val="21"/>
                              </w:rPr>
                              <w:t>チャットボット</w:t>
                            </w:r>
                            <w:r>
                              <w:rPr>
                                <w:rFonts w:asciiTheme="minorEastAsia" w:hAnsiTheme="minorEastAsia" w:cs="ＭＳ明朝" w:hint="eastAsia"/>
                                <w:kern w:val="0"/>
                                <w:szCs w:val="21"/>
                              </w:rPr>
                              <w:t>（</w:t>
                            </w:r>
                            <w:r>
                              <w:rPr>
                                <w:rFonts w:asciiTheme="minorEastAsia" w:hAnsiTheme="minorEastAsia" w:cs="ＭＳ明朝"/>
                                <w:kern w:val="0"/>
                                <w:szCs w:val="21"/>
                              </w:rPr>
                              <w:t>自動会話プログラム）による</w:t>
                            </w:r>
                            <w:r>
                              <w:rPr>
                                <w:rFonts w:asciiTheme="minorEastAsia" w:hAnsiTheme="minorEastAsia" w:cs="ＭＳ明朝" w:hint="eastAsia"/>
                                <w:kern w:val="0"/>
                                <w:szCs w:val="21"/>
                              </w:rPr>
                              <w:t>情報提供や</w:t>
                            </w:r>
                            <w:r>
                              <w:rPr>
                                <w:rFonts w:asciiTheme="minorEastAsia" w:hAnsiTheme="minorEastAsia" w:cs="ＭＳ明朝"/>
                                <w:kern w:val="0"/>
                                <w:szCs w:val="21"/>
                              </w:rPr>
                              <w:t>相談受付</w:t>
                            </w:r>
                            <w:r>
                              <w:rPr>
                                <w:rFonts w:asciiTheme="minorEastAsia" w:hAnsiTheme="minorEastAsia" w:cs="ＭＳ明朝" w:hint="eastAsia"/>
                                <w:kern w:val="0"/>
                                <w:szCs w:val="21"/>
                              </w:rPr>
                              <w:t>等</w:t>
                            </w:r>
                            <w:r>
                              <w:rPr>
                                <w:rFonts w:asciiTheme="minorEastAsia" w:hAnsiTheme="minorEastAsia" w:cs="ＭＳ明朝"/>
                                <w:kern w:val="0"/>
                                <w:szCs w:val="21"/>
                              </w:rPr>
                              <w:t>を</w:t>
                            </w:r>
                            <w:r>
                              <w:rPr>
                                <w:rFonts w:asciiTheme="minorEastAsia" w:hAnsiTheme="minorEastAsia" w:cs="ＭＳ明朝" w:hint="eastAsia"/>
                                <w:kern w:val="0"/>
                                <w:szCs w:val="21"/>
                              </w:rPr>
                              <w:t>行っています</w:t>
                            </w:r>
                            <w:r>
                              <w:rPr>
                                <w:rFonts w:asciiTheme="minorEastAsia" w:hAnsiTheme="minorEastAsia" w:cs="ＭＳ明朝"/>
                                <w:kern w:val="0"/>
                                <w:szCs w:val="21"/>
                              </w:rPr>
                              <w:t>。</w:t>
                            </w:r>
                            <w:r>
                              <w:rPr>
                                <w:rFonts w:asciiTheme="minorEastAsia" w:hAnsiTheme="minorEastAsia" w:cs="ＭＳ明朝" w:hint="eastAsia"/>
                                <w:kern w:val="0"/>
                                <w:szCs w:val="21"/>
                              </w:rPr>
                              <w:t>以下の</w:t>
                            </w:r>
                            <w:r>
                              <w:rPr>
                                <w:rFonts w:asciiTheme="minorEastAsia" w:hAnsiTheme="minorEastAsia" w:cs="ＭＳ明朝"/>
                                <w:kern w:val="0"/>
                                <w:szCs w:val="21"/>
                              </w:rPr>
                              <w:t>URLから</w:t>
                            </w:r>
                            <w:r w:rsidR="00F1447E">
                              <w:rPr>
                                <w:rFonts w:asciiTheme="minorEastAsia" w:hAnsiTheme="minorEastAsia" w:cs="ＭＳ明朝" w:hint="eastAsia"/>
                                <w:kern w:val="0"/>
                                <w:szCs w:val="21"/>
                              </w:rPr>
                              <w:t>、24時間、365日</w:t>
                            </w:r>
                            <w:r>
                              <w:rPr>
                                <w:rFonts w:asciiTheme="minorEastAsia" w:hAnsiTheme="minorEastAsia" w:cs="ＭＳ明朝" w:hint="eastAsia"/>
                                <w:kern w:val="0"/>
                                <w:szCs w:val="21"/>
                              </w:rPr>
                              <w:t>御</w:t>
                            </w:r>
                            <w:r>
                              <w:rPr>
                                <w:rFonts w:asciiTheme="minorEastAsia" w:hAnsiTheme="minorEastAsia" w:cs="ＭＳ明朝"/>
                                <w:kern w:val="0"/>
                                <w:szCs w:val="21"/>
                              </w:rPr>
                              <w:t>利用</w:t>
                            </w:r>
                            <w:r w:rsidR="00F1447E">
                              <w:rPr>
                                <w:rFonts w:asciiTheme="minorEastAsia" w:hAnsiTheme="minorEastAsia" w:cs="ＭＳ明朝" w:hint="eastAsia"/>
                                <w:kern w:val="0"/>
                                <w:szCs w:val="21"/>
                              </w:rPr>
                              <w:t>いただけます。</w:t>
                            </w:r>
                          </w:p>
                          <w:p w14:paraId="61E0BD52" w14:textId="5F28EF1C" w:rsidR="00F1447E" w:rsidRDefault="00CE325F" w:rsidP="00C46460">
                            <w:pPr>
                              <w:autoSpaceDE w:val="0"/>
                              <w:autoSpaceDN w:val="0"/>
                              <w:adjustRightInd w:val="0"/>
                              <w:ind w:firstLine="141"/>
                              <w:jc w:val="left"/>
                              <w:rPr>
                                <w:rFonts w:asciiTheme="minorEastAsia" w:hAnsiTheme="minorEastAsia" w:cs="ＭＳ明朝"/>
                                <w:kern w:val="0"/>
                                <w:szCs w:val="21"/>
                              </w:rPr>
                            </w:pPr>
                            <w:r>
                              <w:rPr>
                                <w:rFonts w:asciiTheme="minorEastAsia" w:hAnsiTheme="minorEastAsia" w:cs="ＭＳ明朝" w:hint="eastAsia"/>
                                <w:kern w:val="0"/>
                                <w:szCs w:val="21"/>
                              </w:rPr>
                              <w:t>「</w:t>
                            </w:r>
                            <w:r w:rsidR="00F1447E">
                              <w:rPr>
                                <w:rFonts w:asciiTheme="minorEastAsia" w:hAnsiTheme="minorEastAsia" w:cs="ＭＳ明朝" w:hint="eastAsia"/>
                                <w:kern w:val="0"/>
                                <w:szCs w:val="21"/>
                              </w:rPr>
                              <w:t>アリ</w:t>
                            </w:r>
                            <w:r w:rsidR="00F1447E">
                              <w:rPr>
                                <w:rFonts w:asciiTheme="minorEastAsia" w:hAnsiTheme="minorEastAsia" w:cs="ＭＳ明朝"/>
                                <w:kern w:val="0"/>
                                <w:szCs w:val="21"/>
                              </w:rPr>
                              <w:t>ーのヒアリ相談チャット</w:t>
                            </w:r>
                            <w:r w:rsidR="00F1447E">
                              <w:rPr>
                                <w:rFonts w:asciiTheme="minorEastAsia" w:hAnsiTheme="minorEastAsia" w:cs="ＭＳ明朝" w:hint="eastAsia"/>
                                <w:kern w:val="0"/>
                                <w:szCs w:val="21"/>
                              </w:rPr>
                              <w:t>ボット</w:t>
                            </w:r>
                            <w:r>
                              <w:rPr>
                                <w:rFonts w:asciiTheme="minorEastAsia" w:hAnsiTheme="minorEastAsia" w:cs="ＭＳ明朝" w:hint="eastAsia"/>
                                <w:kern w:val="0"/>
                                <w:szCs w:val="21"/>
                              </w:rPr>
                              <w:t>」</w:t>
                            </w:r>
                          </w:p>
                          <w:p w14:paraId="7D507665" w14:textId="627F2EB8" w:rsidR="0019516F" w:rsidRDefault="00AC7C97" w:rsidP="00C46460">
                            <w:pPr>
                              <w:autoSpaceDE w:val="0"/>
                              <w:autoSpaceDN w:val="0"/>
                              <w:adjustRightInd w:val="0"/>
                              <w:ind w:firstLineChars="100" w:firstLine="210"/>
                              <w:jc w:val="left"/>
                              <w:rPr>
                                <w:rFonts w:asciiTheme="minorEastAsia" w:hAnsiTheme="minorEastAsia" w:cs="ＭＳ明朝"/>
                                <w:kern w:val="0"/>
                                <w:szCs w:val="21"/>
                              </w:rPr>
                            </w:pPr>
                            <w:hyperlink r:id="rId16" w:history="1">
                              <w:r w:rsidR="0019516F" w:rsidRPr="00EE55DF">
                                <w:rPr>
                                  <w:rStyle w:val="a6"/>
                                  <w:rFonts w:asciiTheme="minorEastAsia" w:hAnsiTheme="minorEastAsia" w:cs="ＭＳ明朝"/>
                                  <w:kern w:val="0"/>
                                  <w:szCs w:val="21"/>
                                </w:rPr>
                                <w:t>https://www.env.go.jp/nature/intro/2outline/attention/05_contact/index.html</w:t>
                              </w:r>
                            </w:hyperlink>
                            <w:r w:rsidR="0019516F">
                              <w:rPr>
                                <w:rFonts w:asciiTheme="minorEastAsia" w:hAnsiTheme="minorEastAsia" w:cs="ＭＳ明朝" w:hint="eastAsia"/>
                                <w:kern w:val="0"/>
                                <w:szCs w:val="21"/>
                              </w:rPr>
                              <w:t xml:space="preserve">　</w:t>
                            </w:r>
                          </w:p>
                          <w:p w14:paraId="44304334" w14:textId="1125CC28" w:rsidR="00F1447E" w:rsidRDefault="00F1447E" w:rsidP="00C46460">
                            <w:pPr>
                              <w:autoSpaceDE w:val="0"/>
                              <w:autoSpaceDN w:val="0"/>
                              <w:adjustRightInd w:val="0"/>
                              <w:ind w:firstLineChars="100" w:firstLine="210"/>
                              <w:jc w:val="left"/>
                              <w:rPr>
                                <w:rFonts w:asciiTheme="minorEastAsia" w:hAnsiTheme="minorEastAsia" w:cs="ＭＳ明朝"/>
                                <w:kern w:val="0"/>
                                <w:szCs w:val="21"/>
                              </w:rPr>
                            </w:pPr>
                            <w:r w:rsidRPr="00F1447E">
                              <w:rPr>
                                <w:noProof/>
                              </w:rPr>
                              <w:drawing>
                                <wp:inline distT="0" distB="0" distL="0" distR="0" wp14:anchorId="5F339523" wp14:editId="47D4EC53">
                                  <wp:extent cx="615950" cy="6667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 cy="666750"/>
                                          </a:xfrm>
                                          <a:prstGeom prst="rect">
                                            <a:avLst/>
                                          </a:prstGeom>
                                          <a:noFill/>
                                          <a:ln>
                                            <a:noFill/>
                                          </a:ln>
                                        </pic:spPr>
                                      </pic:pic>
                                    </a:graphicData>
                                  </a:graphic>
                                </wp:inline>
                              </w:drawing>
                            </w:r>
                            <w:r>
                              <w:rPr>
                                <w:noProof/>
                              </w:rPr>
                              <w:drawing>
                                <wp:inline distT="0" distB="0" distL="0" distR="0" wp14:anchorId="7215C7EF" wp14:editId="48A41EE0">
                                  <wp:extent cx="584200" cy="584200"/>
                                  <wp:effectExtent l="0" t="0" r="6350" b="6350"/>
                                  <wp:docPr id="9" name="図 9" descr="\\nvst303\home\FUKAYA02\Desktop\QR_Code1561623495.jpg"/>
                                  <wp:cNvGraphicFramePr/>
                                  <a:graphic xmlns:a="http://schemas.openxmlformats.org/drawingml/2006/main">
                                    <a:graphicData uri="http://schemas.openxmlformats.org/drawingml/2006/picture">
                                      <pic:pic xmlns:pic="http://schemas.openxmlformats.org/drawingml/2006/picture">
                                        <pic:nvPicPr>
                                          <pic:cNvPr id="1" name="図 1" descr="\\nvst303\home\FUKAYA02\Desktop\QR_Code1561623495.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p w14:paraId="033D4553" w14:textId="1158DAB3" w:rsidR="00A510CB"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Pr>
                                <w:rFonts w:asciiTheme="minorEastAsia" w:hAnsiTheme="minorEastAsia" w:cs="ＭＳ明朝" w:hint="eastAsia"/>
                                <w:kern w:val="0"/>
                                <w:szCs w:val="21"/>
                              </w:rPr>
                              <w:t>ヒアリの</w:t>
                            </w:r>
                            <w:r w:rsidR="001F563E">
                              <w:rPr>
                                <w:rFonts w:asciiTheme="minorEastAsia" w:hAnsiTheme="minorEastAsia" w:cs="ＭＳ明朝" w:hint="eastAsia"/>
                                <w:kern w:val="0"/>
                                <w:szCs w:val="21"/>
                              </w:rPr>
                              <w:t>詳しい</w:t>
                            </w:r>
                            <w:r>
                              <w:rPr>
                                <w:rFonts w:asciiTheme="minorEastAsia" w:hAnsiTheme="minorEastAsia" w:cs="ＭＳ明朝" w:hint="eastAsia"/>
                                <w:kern w:val="0"/>
                                <w:szCs w:val="21"/>
                              </w:rPr>
                              <w:t>特徴などについては下記を参照してください。</w:t>
                            </w:r>
                          </w:p>
                          <w:p w14:paraId="6099257E" w14:textId="77777777" w:rsidR="00A510CB"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Pr>
                                <w:rFonts w:asciiTheme="minorEastAsia" w:hAnsiTheme="minorEastAsia" w:cs="ＭＳ明朝" w:hint="eastAsia"/>
                                <w:kern w:val="0"/>
                                <w:szCs w:val="21"/>
                              </w:rPr>
                              <w:t>「特定外来生物ヒアリに関する情報」</w:t>
                            </w:r>
                          </w:p>
                          <w:p w14:paraId="3C7993EE" w14:textId="37BCD044" w:rsidR="0071474F" w:rsidRDefault="00821437" w:rsidP="00C46460">
                            <w:pPr>
                              <w:ind w:firstLineChars="100" w:firstLine="210"/>
                            </w:pPr>
                            <w:r w:rsidRPr="00821437">
                              <w:rPr>
                                <w:rStyle w:val="a6"/>
                                <w:rFonts w:asciiTheme="minorEastAsia" w:hAnsiTheme="minorEastAsia" w:cs="ＭＳ明朝"/>
                                <w:kern w:val="0"/>
                                <w:szCs w:val="21"/>
                              </w:rPr>
                              <w:t>http://www.env.go.jp/nature/intro/2outline/attention/hiari.html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2689A" id="_x0000_t202" coordsize="21600,21600" o:spt="202" path="m,l,21600r21600,l21600,xe">
                <v:stroke joinstyle="miter"/>
                <v:path gradientshapeok="t" o:connecttype="rect"/>
              </v:shapetype>
              <v:shape id="テキスト ボックス 4" o:spid="_x0000_s1028" type="#_x0000_t202" style="position:absolute;margin-left:-.05pt;margin-top:.5pt;width:445pt;height:35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" fillcolor="white [3201]" strokeweight=".5pt">
                <v:textbox>
                  <w:txbxContent>
                    <w:p w14:paraId="5F1DDCC2" w14:textId="77777777" w:rsidR="00A510CB" w:rsidRDefault="00A510CB" w:rsidP="00A510CB">
                      <w:pPr>
                        <w:autoSpaceDE w:val="0"/>
                        <w:autoSpaceDN w:val="0"/>
                        <w:adjustRightInd w:val="0"/>
                        <w:jc w:val="left"/>
                        <w:rPr>
                          <w:rFonts w:asciiTheme="minorEastAsia" w:hAnsiTheme="minorEastAsia" w:cs="ＭＳ明朝"/>
                          <w:kern w:val="0"/>
                          <w:szCs w:val="21"/>
                        </w:rPr>
                      </w:pPr>
                      <w:r>
                        <w:rPr>
                          <w:rFonts w:asciiTheme="minorEastAsia" w:hAnsiTheme="minorEastAsia" w:cs="ＭＳ明朝" w:hint="eastAsia"/>
                          <w:kern w:val="0"/>
                          <w:szCs w:val="21"/>
                        </w:rPr>
                        <w:t>＜一般の皆様へのお願い＞</w:t>
                      </w:r>
                    </w:p>
                    <w:p w14:paraId="17AAD925" w14:textId="77777777" w:rsidR="00A510CB" w:rsidRPr="00BB70C3" w:rsidRDefault="00A510CB" w:rsidP="00A510CB">
                      <w:pPr>
                        <w:autoSpaceDE w:val="0"/>
                        <w:autoSpaceDN w:val="0"/>
                        <w:adjustRightInd w:val="0"/>
                        <w:ind w:firstLineChars="100" w:firstLine="210"/>
                        <w:jc w:val="left"/>
                        <w:rPr>
                          <w:rFonts w:asciiTheme="minorEastAsia" w:hAnsiTheme="minorEastAsia" w:cs="ＭＳ明朝"/>
                          <w:kern w:val="0"/>
                          <w:szCs w:val="21"/>
                        </w:rPr>
                      </w:pPr>
                      <w:r w:rsidRPr="00BB70C3">
                        <w:rPr>
                          <w:rFonts w:asciiTheme="minorEastAsia" w:hAnsiTheme="minorEastAsia" w:cs="ＭＳ明朝" w:hint="eastAsia"/>
                          <w:kern w:val="0"/>
                          <w:szCs w:val="21"/>
                        </w:rPr>
                        <w:t>ヒアリやアカカミアリと疑わしいアリを発見した場合や、ヒアリやアカカミアリの特徴等一般的な問合せ、健康被害の問合せ等については、「ヒアリ相談ダイアル」を</w:t>
                      </w:r>
                      <w:r>
                        <w:rPr>
                          <w:rFonts w:asciiTheme="minorEastAsia" w:hAnsiTheme="minorEastAsia" w:cs="ＭＳ明朝" w:hint="eastAsia"/>
                          <w:kern w:val="0"/>
                          <w:szCs w:val="21"/>
                        </w:rPr>
                        <w:t>御</w:t>
                      </w:r>
                      <w:r w:rsidRPr="00BB70C3">
                        <w:rPr>
                          <w:rFonts w:asciiTheme="minorEastAsia" w:hAnsiTheme="minorEastAsia" w:cs="ＭＳ明朝" w:hint="eastAsia"/>
                          <w:kern w:val="0"/>
                          <w:szCs w:val="21"/>
                        </w:rPr>
                        <w:t>利用ください。</w:t>
                      </w:r>
                    </w:p>
                    <w:p w14:paraId="00B48AE3" w14:textId="550482BC" w:rsidR="001C49A6" w:rsidRDefault="00A510CB" w:rsidP="00DE20C6">
                      <w:pPr>
                        <w:autoSpaceDE w:val="0"/>
                        <w:autoSpaceDN w:val="0"/>
                        <w:adjustRightInd w:val="0"/>
                        <w:ind w:leftChars="68" w:left="1134" w:hangingChars="472" w:hanging="991"/>
                        <w:jc w:val="left"/>
                        <w:rPr>
                          <w:rFonts w:asciiTheme="minorEastAsia" w:hAnsiTheme="minorEastAsia" w:cs="ＭＳ明朝"/>
                          <w:kern w:val="0"/>
                          <w:szCs w:val="21"/>
                        </w:rPr>
                      </w:pPr>
                      <w:r w:rsidRPr="00BB70C3">
                        <w:rPr>
                          <w:rFonts w:asciiTheme="minorEastAsia" w:hAnsiTheme="minorEastAsia" w:cs="ＭＳ明朝" w:hint="eastAsia"/>
                          <w:kern w:val="0"/>
                          <w:szCs w:val="21"/>
                        </w:rPr>
                        <w:t>・受付曜日：</w:t>
                      </w:r>
                      <w:r w:rsidR="001C49A6">
                        <w:rPr>
                          <w:rFonts w:asciiTheme="minorEastAsia" w:hAnsiTheme="minorEastAsia" w:cs="ＭＳ明朝" w:hint="eastAsia"/>
                          <w:kern w:val="0"/>
                          <w:szCs w:val="21"/>
                        </w:rPr>
                        <w:t>７月～</w:t>
                      </w:r>
                      <w:r w:rsidR="001C49A6">
                        <w:rPr>
                          <w:rFonts w:asciiTheme="minorEastAsia" w:hAnsiTheme="minorEastAsia" w:cs="ＭＳ明朝"/>
                          <w:kern w:val="0"/>
                          <w:szCs w:val="21"/>
                        </w:rPr>
                        <w:t>９月　土日祝を含む毎日</w:t>
                      </w:r>
                    </w:p>
                    <w:p w14:paraId="4321BE45" w14:textId="782D6625" w:rsidR="00A510CB" w:rsidRPr="00BB70C3" w:rsidRDefault="001C49A6" w:rsidP="00C46460">
                      <w:pPr>
                        <w:autoSpaceDE w:val="0"/>
                        <w:autoSpaceDN w:val="0"/>
                        <w:adjustRightInd w:val="0"/>
                        <w:ind w:leftChars="468" w:left="983" w:firstLineChars="200" w:firstLine="420"/>
                        <w:jc w:val="left"/>
                        <w:rPr>
                          <w:rFonts w:asciiTheme="minorEastAsia" w:hAnsiTheme="minorEastAsia" w:cs="ＭＳ明朝"/>
                          <w:kern w:val="0"/>
                          <w:szCs w:val="21"/>
                        </w:rPr>
                      </w:pPr>
                      <w:r>
                        <w:rPr>
                          <w:rFonts w:asciiTheme="minorEastAsia" w:hAnsiTheme="minorEastAsia" w:cs="ＭＳ明朝"/>
                          <w:kern w:val="0"/>
                          <w:szCs w:val="21"/>
                        </w:rPr>
                        <w:t>10月～</w:t>
                      </w:r>
                      <w:r>
                        <w:rPr>
                          <w:rFonts w:asciiTheme="minorEastAsia" w:hAnsiTheme="minorEastAsia" w:cs="ＭＳ明朝" w:hint="eastAsia"/>
                          <w:kern w:val="0"/>
                          <w:szCs w:val="21"/>
                        </w:rPr>
                        <w:t>３</w:t>
                      </w:r>
                      <w:r>
                        <w:rPr>
                          <w:rFonts w:asciiTheme="minorEastAsia" w:hAnsiTheme="minorEastAsia" w:cs="ＭＳ明朝"/>
                          <w:kern w:val="0"/>
                          <w:szCs w:val="21"/>
                        </w:rPr>
                        <w:t>月</w:t>
                      </w:r>
                      <w:r>
                        <w:rPr>
                          <w:rFonts w:asciiTheme="minorEastAsia" w:hAnsiTheme="minorEastAsia" w:cs="ＭＳ明朝" w:hint="eastAsia"/>
                          <w:kern w:val="0"/>
                          <w:szCs w:val="21"/>
                        </w:rPr>
                        <w:t xml:space="preserve">　</w:t>
                      </w:r>
                      <w:r>
                        <w:rPr>
                          <w:rFonts w:asciiTheme="minorEastAsia" w:hAnsiTheme="minorEastAsia" w:cs="ＭＳ明朝"/>
                          <w:kern w:val="0"/>
                          <w:szCs w:val="21"/>
                        </w:rPr>
                        <w:t>月・水・金（ただし12月29日～１月３日を除く）</w:t>
                      </w:r>
                    </w:p>
                    <w:p w14:paraId="008D2F6B" w14:textId="77777777" w:rsidR="00A510CB" w:rsidRPr="00BB70C3"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Pr>
                          <w:rFonts w:asciiTheme="minorEastAsia" w:hAnsiTheme="minorEastAsia" w:cs="ＭＳ明朝" w:hint="eastAsia"/>
                          <w:kern w:val="0"/>
                          <w:szCs w:val="21"/>
                        </w:rPr>
                        <w:t>・受付日時：午前９時から午後５</w:t>
                      </w:r>
                      <w:r w:rsidRPr="00BB70C3">
                        <w:rPr>
                          <w:rFonts w:asciiTheme="minorEastAsia" w:hAnsiTheme="minorEastAsia" w:cs="ＭＳ明朝" w:hint="eastAsia"/>
                          <w:kern w:val="0"/>
                          <w:szCs w:val="21"/>
                        </w:rPr>
                        <w:t>時</w:t>
                      </w:r>
                    </w:p>
                    <w:p w14:paraId="4360C0E3" w14:textId="2E2C3EB8" w:rsidR="00A510CB"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sidRPr="00BB70C3">
                        <w:rPr>
                          <w:rFonts w:asciiTheme="minorEastAsia" w:hAnsiTheme="minorEastAsia" w:cs="ＭＳ明朝" w:hint="eastAsia"/>
                          <w:kern w:val="0"/>
                          <w:szCs w:val="21"/>
                        </w:rPr>
                        <w:t xml:space="preserve">・ヒアリ相談ダイアル　</w:t>
                      </w:r>
                      <w:r>
                        <w:rPr>
                          <w:rFonts w:asciiTheme="minorEastAsia" w:hAnsiTheme="minorEastAsia" w:cs="ＭＳ明朝" w:hint="eastAsia"/>
                          <w:kern w:val="0"/>
                          <w:szCs w:val="21"/>
                        </w:rPr>
                        <w:t>0570-046-110</w:t>
                      </w:r>
                    </w:p>
                    <w:p w14:paraId="62B15B6F" w14:textId="77777777" w:rsidR="0019516F" w:rsidRDefault="0019516F" w:rsidP="00A510CB">
                      <w:pPr>
                        <w:autoSpaceDE w:val="0"/>
                        <w:autoSpaceDN w:val="0"/>
                        <w:adjustRightInd w:val="0"/>
                        <w:ind w:leftChars="68" w:left="1134" w:hangingChars="472" w:hanging="991"/>
                        <w:jc w:val="left"/>
                        <w:rPr>
                          <w:rFonts w:asciiTheme="minorEastAsia" w:hAnsiTheme="minorEastAsia" w:cs="ＭＳ明朝"/>
                          <w:kern w:val="0"/>
                          <w:szCs w:val="21"/>
                        </w:rPr>
                      </w:pPr>
                    </w:p>
                    <w:p w14:paraId="3A40653E" w14:textId="1DFF42D2" w:rsidR="0019516F" w:rsidRDefault="0019516F" w:rsidP="00C46460">
                      <w:pPr>
                        <w:autoSpaceDE w:val="0"/>
                        <w:autoSpaceDN w:val="0"/>
                        <w:adjustRightInd w:val="0"/>
                        <w:ind w:firstLine="141"/>
                        <w:jc w:val="left"/>
                        <w:rPr>
                          <w:rFonts w:asciiTheme="minorEastAsia" w:hAnsiTheme="minorEastAsia" w:cs="ＭＳ明朝"/>
                          <w:kern w:val="0"/>
                          <w:szCs w:val="21"/>
                        </w:rPr>
                      </w:pPr>
                      <w:r>
                        <w:rPr>
                          <w:rFonts w:asciiTheme="minorEastAsia" w:hAnsiTheme="minorEastAsia" w:cs="ＭＳ明朝" w:hint="eastAsia"/>
                          <w:kern w:val="0"/>
                          <w:szCs w:val="21"/>
                        </w:rPr>
                        <w:t>令和</w:t>
                      </w:r>
                      <w:r>
                        <w:rPr>
                          <w:rFonts w:asciiTheme="minorEastAsia" w:hAnsiTheme="minorEastAsia" w:cs="ＭＳ明朝"/>
                          <w:kern w:val="0"/>
                          <w:szCs w:val="21"/>
                        </w:rPr>
                        <w:t>元年７月１日から</w:t>
                      </w:r>
                      <w:r>
                        <w:rPr>
                          <w:rFonts w:asciiTheme="minorEastAsia" w:hAnsiTheme="minorEastAsia" w:cs="ＭＳ明朝" w:hint="eastAsia"/>
                          <w:kern w:val="0"/>
                          <w:szCs w:val="21"/>
                        </w:rPr>
                        <w:t>は</w:t>
                      </w:r>
                      <w:r>
                        <w:rPr>
                          <w:rFonts w:asciiTheme="minorEastAsia" w:hAnsiTheme="minorEastAsia" w:cs="ＭＳ明朝"/>
                          <w:kern w:val="0"/>
                          <w:szCs w:val="21"/>
                        </w:rPr>
                        <w:t>チャットボット</w:t>
                      </w:r>
                      <w:r>
                        <w:rPr>
                          <w:rFonts w:asciiTheme="minorEastAsia" w:hAnsiTheme="minorEastAsia" w:cs="ＭＳ明朝" w:hint="eastAsia"/>
                          <w:kern w:val="0"/>
                          <w:szCs w:val="21"/>
                        </w:rPr>
                        <w:t>（</w:t>
                      </w:r>
                      <w:r>
                        <w:rPr>
                          <w:rFonts w:asciiTheme="minorEastAsia" w:hAnsiTheme="minorEastAsia" w:cs="ＭＳ明朝"/>
                          <w:kern w:val="0"/>
                          <w:szCs w:val="21"/>
                        </w:rPr>
                        <w:t>自動会話プログラム）による</w:t>
                      </w:r>
                      <w:r>
                        <w:rPr>
                          <w:rFonts w:asciiTheme="minorEastAsia" w:hAnsiTheme="minorEastAsia" w:cs="ＭＳ明朝" w:hint="eastAsia"/>
                          <w:kern w:val="0"/>
                          <w:szCs w:val="21"/>
                        </w:rPr>
                        <w:t>情報提供や</w:t>
                      </w:r>
                      <w:r>
                        <w:rPr>
                          <w:rFonts w:asciiTheme="minorEastAsia" w:hAnsiTheme="minorEastAsia" w:cs="ＭＳ明朝"/>
                          <w:kern w:val="0"/>
                          <w:szCs w:val="21"/>
                        </w:rPr>
                        <w:t>相談受付</w:t>
                      </w:r>
                      <w:r>
                        <w:rPr>
                          <w:rFonts w:asciiTheme="minorEastAsia" w:hAnsiTheme="minorEastAsia" w:cs="ＭＳ明朝" w:hint="eastAsia"/>
                          <w:kern w:val="0"/>
                          <w:szCs w:val="21"/>
                        </w:rPr>
                        <w:t>等</w:t>
                      </w:r>
                      <w:r>
                        <w:rPr>
                          <w:rFonts w:asciiTheme="minorEastAsia" w:hAnsiTheme="minorEastAsia" w:cs="ＭＳ明朝"/>
                          <w:kern w:val="0"/>
                          <w:szCs w:val="21"/>
                        </w:rPr>
                        <w:t>を</w:t>
                      </w:r>
                      <w:r>
                        <w:rPr>
                          <w:rFonts w:asciiTheme="minorEastAsia" w:hAnsiTheme="minorEastAsia" w:cs="ＭＳ明朝" w:hint="eastAsia"/>
                          <w:kern w:val="0"/>
                          <w:szCs w:val="21"/>
                        </w:rPr>
                        <w:t>行っています</w:t>
                      </w:r>
                      <w:r>
                        <w:rPr>
                          <w:rFonts w:asciiTheme="minorEastAsia" w:hAnsiTheme="minorEastAsia" w:cs="ＭＳ明朝"/>
                          <w:kern w:val="0"/>
                          <w:szCs w:val="21"/>
                        </w:rPr>
                        <w:t>。</w:t>
                      </w:r>
                      <w:r>
                        <w:rPr>
                          <w:rFonts w:asciiTheme="minorEastAsia" w:hAnsiTheme="minorEastAsia" w:cs="ＭＳ明朝" w:hint="eastAsia"/>
                          <w:kern w:val="0"/>
                          <w:szCs w:val="21"/>
                        </w:rPr>
                        <w:t>以下の</w:t>
                      </w:r>
                      <w:r>
                        <w:rPr>
                          <w:rFonts w:asciiTheme="minorEastAsia" w:hAnsiTheme="minorEastAsia" w:cs="ＭＳ明朝"/>
                          <w:kern w:val="0"/>
                          <w:szCs w:val="21"/>
                        </w:rPr>
                        <w:t>URLから</w:t>
                      </w:r>
                      <w:r w:rsidR="00F1447E">
                        <w:rPr>
                          <w:rFonts w:asciiTheme="minorEastAsia" w:hAnsiTheme="minorEastAsia" w:cs="ＭＳ明朝" w:hint="eastAsia"/>
                          <w:kern w:val="0"/>
                          <w:szCs w:val="21"/>
                        </w:rPr>
                        <w:t>、24時間、365日</w:t>
                      </w:r>
                      <w:r>
                        <w:rPr>
                          <w:rFonts w:asciiTheme="minorEastAsia" w:hAnsiTheme="minorEastAsia" w:cs="ＭＳ明朝" w:hint="eastAsia"/>
                          <w:kern w:val="0"/>
                          <w:szCs w:val="21"/>
                        </w:rPr>
                        <w:t>御</w:t>
                      </w:r>
                      <w:r>
                        <w:rPr>
                          <w:rFonts w:asciiTheme="minorEastAsia" w:hAnsiTheme="minorEastAsia" w:cs="ＭＳ明朝"/>
                          <w:kern w:val="0"/>
                          <w:szCs w:val="21"/>
                        </w:rPr>
                        <w:t>利用</w:t>
                      </w:r>
                      <w:r w:rsidR="00F1447E">
                        <w:rPr>
                          <w:rFonts w:asciiTheme="minorEastAsia" w:hAnsiTheme="minorEastAsia" w:cs="ＭＳ明朝" w:hint="eastAsia"/>
                          <w:kern w:val="0"/>
                          <w:szCs w:val="21"/>
                        </w:rPr>
                        <w:t>いただけます。</w:t>
                      </w:r>
                    </w:p>
                    <w:p w14:paraId="61E0BD52" w14:textId="5F28EF1C" w:rsidR="00F1447E" w:rsidRDefault="00CE325F" w:rsidP="00C46460">
                      <w:pPr>
                        <w:autoSpaceDE w:val="0"/>
                        <w:autoSpaceDN w:val="0"/>
                        <w:adjustRightInd w:val="0"/>
                        <w:ind w:firstLine="141"/>
                        <w:jc w:val="left"/>
                        <w:rPr>
                          <w:rFonts w:asciiTheme="minorEastAsia" w:hAnsiTheme="minorEastAsia" w:cs="ＭＳ明朝"/>
                          <w:kern w:val="0"/>
                          <w:szCs w:val="21"/>
                        </w:rPr>
                      </w:pPr>
                      <w:r>
                        <w:rPr>
                          <w:rFonts w:asciiTheme="minorEastAsia" w:hAnsiTheme="minorEastAsia" w:cs="ＭＳ明朝" w:hint="eastAsia"/>
                          <w:kern w:val="0"/>
                          <w:szCs w:val="21"/>
                        </w:rPr>
                        <w:t>「</w:t>
                      </w:r>
                      <w:r w:rsidR="00F1447E">
                        <w:rPr>
                          <w:rFonts w:asciiTheme="minorEastAsia" w:hAnsiTheme="minorEastAsia" w:cs="ＭＳ明朝" w:hint="eastAsia"/>
                          <w:kern w:val="0"/>
                          <w:szCs w:val="21"/>
                        </w:rPr>
                        <w:t>アリ</w:t>
                      </w:r>
                      <w:r w:rsidR="00F1447E">
                        <w:rPr>
                          <w:rFonts w:asciiTheme="minorEastAsia" w:hAnsiTheme="minorEastAsia" w:cs="ＭＳ明朝"/>
                          <w:kern w:val="0"/>
                          <w:szCs w:val="21"/>
                        </w:rPr>
                        <w:t>ーのヒアリ相談チャット</w:t>
                      </w:r>
                      <w:r w:rsidR="00F1447E">
                        <w:rPr>
                          <w:rFonts w:asciiTheme="minorEastAsia" w:hAnsiTheme="minorEastAsia" w:cs="ＭＳ明朝" w:hint="eastAsia"/>
                          <w:kern w:val="0"/>
                          <w:szCs w:val="21"/>
                        </w:rPr>
                        <w:t>ボット</w:t>
                      </w:r>
                      <w:r>
                        <w:rPr>
                          <w:rFonts w:asciiTheme="minorEastAsia" w:hAnsiTheme="minorEastAsia" w:cs="ＭＳ明朝" w:hint="eastAsia"/>
                          <w:kern w:val="0"/>
                          <w:szCs w:val="21"/>
                        </w:rPr>
                        <w:t>」</w:t>
                      </w:r>
                    </w:p>
                    <w:p w14:paraId="7D507665" w14:textId="627F2EB8" w:rsidR="0019516F" w:rsidRDefault="001812BF" w:rsidP="00C46460">
                      <w:pPr>
                        <w:autoSpaceDE w:val="0"/>
                        <w:autoSpaceDN w:val="0"/>
                        <w:adjustRightInd w:val="0"/>
                        <w:ind w:firstLineChars="100" w:firstLine="210"/>
                        <w:jc w:val="left"/>
                        <w:rPr>
                          <w:rFonts w:asciiTheme="minorEastAsia" w:hAnsiTheme="minorEastAsia" w:cs="ＭＳ明朝"/>
                          <w:kern w:val="0"/>
                          <w:szCs w:val="21"/>
                        </w:rPr>
                      </w:pPr>
                      <w:hyperlink r:id="rId19" w:history="1">
                        <w:r w:rsidR="0019516F" w:rsidRPr="00EE55DF">
                          <w:rPr>
                            <w:rStyle w:val="a6"/>
                            <w:rFonts w:asciiTheme="minorEastAsia" w:hAnsiTheme="minorEastAsia" w:cs="ＭＳ明朝"/>
                            <w:kern w:val="0"/>
                            <w:szCs w:val="21"/>
                          </w:rPr>
                          <w:t>https://www.env.go.jp/nature/intro/2outline/attention/05_contact/index.html</w:t>
                        </w:r>
                      </w:hyperlink>
                      <w:r w:rsidR="0019516F">
                        <w:rPr>
                          <w:rFonts w:asciiTheme="minorEastAsia" w:hAnsiTheme="minorEastAsia" w:cs="ＭＳ明朝" w:hint="eastAsia"/>
                          <w:kern w:val="0"/>
                          <w:szCs w:val="21"/>
                        </w:rPr>
                        <w:t xml:space="preserve">　</w:t>
                      </w:r>
                    </w:p>
                    <w:p w14:paraId="44304334" w14:textId="1125CC28" w:rsidR="00F1447E" w:rsidRDefault="00F1447E" w:rsidP="00C46460">
                      <w:pPr>
                        <w:autoSpaceDE w:val="0"/>
                        <w:autoSpaceDN w:val="0"/>
                        <w:adjustRightInd w:val="0"/>
                        <w:ind w:firstLineChars="100" w:firstLine="210"/>
                        <w:jc w:val="left"/>
                        <w:rPr>
                          <w:rFonts w:asciiTheme="minorEastAsia" w:hAnsiTheme="minorEastAsia" w:cs="ＭＳ明朝"/>
                          <w:kern w:val="0"/>
                          <w:szCs w:val="21"/>
                        </w:rPr>
                      </w:pPr>
                      <w:r w:rsidRPr="00F1447E">
                        <w:rPr>
                          <w:noProof/>
                        </w:rPr>
                        <w:drawing>
                          <wp:inline distT="0" distB="0" distL="0" distR="0" wp14:anchorId="5F339523" wp14:editId="47D4EC53">
                            <wp:extent cx="615950" cy="6667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50" cy="666750"/>
                                    </a:xfrm>
                                    <a:prstGeom prst="rect">
                                      <a:avLst/>
                                    </a:prstGeom>
                                    <a:noFill/>
                                    <a:ln>
                                      <a:noFill/>
                                    </a:ln>
                                  </pic:spPr>
                                </pic:pic>
                              </a:graphicData>
                            </a:graphic>
                          </wp:inline>
                        </w:drawing>
                      </w:r>
                      <w:r>
                        <w:rPr>
                          <w:noProof/>
                        </w:rPr>
                        <w:drawing>
                          <wp:inline distT="0" distB="0" distL="0" distR="0" wp14:anchorId="7215C7EF" wp14:editId="48A41EE0">
                            <wp:extent cx="584200" cy="584200"/>
                            <wp:effectExtent l="0" t="0" r="6350" b="6350"/>
                            <wp:docPr id="9" name="図 9" descr="\\nvst303\home\FUKAYA02\Desktop\QR_Code1561623495.jpg"/>
                            <wp:cNvGraphicFramePr/>
                            <a:graphic xmlns:a="http://schemas.openxmlformats.org/drawingml/2006/main">
                              <a:graphicData uri="http://schemas.openxmlformats.org/drawingml/2006/picture">
                                <pic:pic xmlns:pic="http://schemas.openxmlformats.org/drawingml/2006/picture">
                                  <pic:nvPicPr>
                                    <pic:cNvPr id="1" name="図 1" descr="\\nvst303\home\FUKAYA02\Desktop\QR_Code1561623495.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p w14:paraId="033D4553" w14:textId="1158DAB3" w:rsidR="00A510CB"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Pr>
                          <w:rFonts w:asciiTheme="minorEastAsia" w:hAnsiTheme="minorEastAsia" w:cs="ＭＳ明朝" w:hint="eastAsia"/>
                          <w:kern w:val="0"/>
                          <w:szCs w:val="21"/>
                        </w:rPr>
                        <w:t>ヒアリの</w:t>
                      </w:r>
                      <w:r w:rsidR="001F563E">
                        <w:rPr>
                          <w:rFonts w:asciiTheme="minorEastAsia" w:hAnsiTheme="minorEastAsia" w:cs="ＭＳ明朝" w:hint="eastAsia"/>
                          <w:kern w:val="0"/>
                          <w:szCs w:val="21"/>
                        </w:rPr>
                        <w:t>詳しい</w:t>
                      </w:r>
                      <w:r>
                        <w:rPr>
                          <w:rFonts w:asciiTheme="minorEastAsia" w:hAnsiTheme="minorEastAsia" w:cs="ＭＳ明朝" w:hint="eastAsia"/>
                          <w:kern w:val="0"/>
                          <w:szCs w:val="21"/>
                        </w:rPr>
                        <w:t>特徴などについては下記を参照してください。</w:t>
                      </w:r>
                    </w:p>
                    <w:p w14:paraId="6099257E" w14:textId="77777777" w:rsidR="00A510CB" w:rsidRDefault="00A510CB" w:rsidP="00A510CB">
                      <w:pPr>
                        <w:autoSpaceDE w:val="0"/>
                        <w:autoSpaceDN w:val="0"/>
                        <w:adjustRightInd w:val="0"/>
                        <w:ind w:leftChars="68" w:left="1134" w:hangingChars="472" w:hanging="991"/>
                        <w:jc w:val="left"/>
                        <w:rPr>
                          <w:rFonts w:asciiTheme="minorEastAsia" w:hAnsiTheme="minorEastAsia" w:cs="ＭＳ明朝"/>
                          <w:kern w:val="0"/>
                          <w:szCs w:val="21"/>
                        </w:rPr>
                      </w:pPr>
                      <w:r>
                        <w:rPr>
                          <w:rFonts w:asciiTheme="minorEastAsia" w:hAnsiTheme="minorEastAsia" w:cs="ＭＳ明朝" w:hint="eastAsia"/>
                          <w:kern w:val="0"/>
                          <w:szCs w:val="21"/>
                        </w:rPr>
                        <w:t>「特定外来生物ヒアリに関する情報」</w:t>
                      </w:r>
                    </w:p>
                    <w:p w14:paraId="3C7993EE" w14:textId="37BCD044" w:rsidR="0071474F" w:rsidRDefault="00821437" w:rsidP="00C46460">
                      <w:pPr>
                        <w:ind w:firstLineChars="100" w:firstLine="210"/>
                      </w:pPr>
                      <w:r w:rsidRPr="00821437">
                        <w:rPr>
                          <w:rStyle w:val="a6"/>
                          <w:rFonts w:asciiTheme="minorEastAsia" w:hAnsiTheme="minorEastAsia" w:cs="ＭＳ明朝"/>
                          <w:kern w:val="0"/>
                          <w:szCs w:val="21"/>
                        </w:rPr>
                        <w:t>http://www.env.go.jp/nature/intro/2outline/attention/hiari.html</w:t>
                      </w:r>
                    </w:p>
                  </w:txbxContent>
                </v:textbox>
                <w10:wrap anchorx="margin"/>
              </v:shape>
            </w:pict>
          </mc:Fallback>
        </mc:AlternateContent>
      </w:r>
    </w:p>
    <w:p w14:paraId="5AE7AD41" w14:textId="4FF7CEB6" w:rsidR="003767D3" w:rsidRPr="00773F20" w:rsidRDefault="000C1895" w:rsidP="00727003">
      <w:pPr>
        <w:jc w:val="left"/>
        <w:rPr>
          <w:rFonts w:asciiTheme="majorEastAsia" w:eastAsiaTheme="majorEastAsia" w:hAnsiTheme="majorEastAsia"/>
        </w:rPr>
      </w:pPr>
      <w:r w:rsidRPr="00773F20">
        <w:rPr>
          <w:rFonts w:asciiTheme="majorEastAsia" w:eastAsiaTheme="majorEastAsia" w:hAnsiTheme="majorEastAsia" w:hint="eastAsia"/>
        </w:rPr>
        <w:lastRenderedPageBreak/>
        <w:t>○</w:t>
      </w:r>
      <w:r w:rsidR="00597ABC" w:rsidRPr="00773F20">
        <w:rPr>
          <w:rFonts w:asciiTheme="majorEastAsia" w:eastAsiaTheme="majorEastAsia" w:hAnsiTheme="majorEastAsia" w:hint="eastAsia"/>
        </w:rPr>
        <w:t>今回確認された</w:t>
      </w:r>
      <w:r w:rsidR="00F9511A">
        <w:rPr>
          <w:rFonts w:asciiTheme="majorEastAsia" w:eastAsiaTheme="majorEastAsia" w:hAnsiTheme="majorEastAsia" w:hint="eastAsia"/>
        </w:rPr>
        <w:t>アカカミ</w:t>
      </w:r>
      <w:r w:rsidR="00AE0A09">
        <w:rPr>
          <w:rFonts w:asciiTheme="majorEastAsia" w:eastAsiaTheme="majorEastAsia" w:hAnsiTheme="majorEastAsia" w:hint="eastAsia"/>
        </w:rPr>
        <w:t>アリ</w:t>
      </w:r>
      <w:r w:rsidR="0052790E" w:rsidRPr="00AC7C97">
        <w:rPr>
          <w:rFonts w:asciiTheme="majorEastAsia" w:eastAsiaTheme="majorEastAsia" w:hAnsiTheme="majorEastAsia" w:hint="eastAsia"/>
        </w:rPr>
        <w:t>（環境省撮影）</w:t>
      </w:r>
      <w:bookmarkStart w:id="0" w:name="_GoBack"/>
      <w:bookmarkEnd w:id="0"/>
    </w:p>
    <w:p w14:paraId="60F9C260" w14:textId="619C42D0" w:rsidR="009F7B98" w:rsidRDefault="0052790E" w:rsidP="00C6762F">
      <w:pPr>
        <w:jc w:val="left"/>
        <w:rPr>
          <w:rFonts w:asciiTheme="minorEastAsia" w:hAnsiTheme="minorEastAsia"/>
        </w:rPr>
      </w:pPr>
      <w:r w:rsidRPr="0052790E">
        <w:rPr>
          <w:rFonts w:asciiTheme="minorEastAsia" w:hAnsiTheme="minorEastAsia"/>
          <w:noProof/>
        </w:rPr>
        <w:drawing>
          <wp:inline distT="0" distB="0" distL="0" distR="0" wp14:anchorId="4BC5A66E" wp14:editId="6EBCF1FC">
            <wp:extent cx="3492500" cy="2622550"/>
            <wp:effectExtent l="0" t="0" r="0" b="6350"/>
            <wp:docPr id="8" name="図 8" descr="\\fsst01\省全体共有フォルダ\03　協議・連絡\0305本省・事務所間の連絡関係\★　外来室　★\05　報道発表（資料・写真等）\20190905　伏木富山港（ヒアリ疑い）\01　報道発表資料\画像\今回確認されたヒア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st01\省全体共有フォルダ\03　協議・連絡\0305本省・事務所間の連絡関係\★　外来室　★\05　報道発表（資料・写真等）\20190905　伏木富山港（ヒアリ疑い）\01　報道発表資料\画像\今回確認されたヒアリ.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2500" cy="2622550"/>
                    </a:xfrm>
                    <a:prstGeom prst="rect">
                      <a:avLst/>
                    </a:prstGeom>
                    <a:noFill/>
                    <a:ln>
                      <a:noFill/>
                    </a:ln>
                  </pic:spPr>
                </pic:pic>
              </a:graphicData>
            </a:graphic>
          </wp:inline>
        </w:drawing>
      </w:r>
    </w:p>
    <w:p w14:paraId="060E57FC" w14:textId="77777777" w:rsidR="0052790E" w:rsidRDefault="0052790E" w:rsidP="00A510CB">
      <w:pPr>
        <w:widowControl/>
        <w:jc w:val="left"/>
        <w:rPr>
          <w:rFonts w:asciiTheme="majorEastAsia" w:eastAsiaTheme="majorEastAsia" w:hAnsiTheme="majorEastAsia"/>
        </w:rPr>
      </w:pPr>
    </w:p>
    <w:p w14:paraId="40EBCEC2" w14:textId="36C0DF62" w:rsidR="00A510CB" w:rsidRDefault="00A510CB" w:rsidP="00A510CB">
      <w:pPr>
        <w:widowControl/>
        <w:jc w:val="left"/>
        <w:rPr>
          <w:rFonts w:asciiTheme="majorEastAsia" w:eastAsiaTheme="majorEastAsia" w:hAnsiTheme="majorEastAsia"/>
        </w:rPr>
      </w:pPr>
      <w:r w:rsidRPr="00773F20">
        <w:rPr>
          <w:rFonts w:asciiTheme="majorEastAsia" w:eastAsiaTheme="majorEastAsia" w:hAnsiTheme="majorEastAsia" w:hint="eastAsia"/>
        </w:rPr>
        <w:t>○今回</w:t>
      </w:r>
      <w:r w:rsidR="00F9511A">
        <w:rPr>
          <w:rFonts w:asciiTheme="majorEastAsia" w:eastAsiaTheme="majorEastAsia" w:hAnsiTheme="majorEastAsia" w:hint="eastAsia"/>
        </w:rPr>
        <w:t>アカカミ</w:t>
      </w:r>
      <w:r w:rsidR="00AE0A09">
        <w:rPr>
          <w:rFonts w:asciiTheme="majorEastAsia" w:eastAsiaTheme="majorEastAsia" w:hAnsiTheme="majorEastAsia" w:hint="eastAsia"/>
        </w:rPr>
        <w:t>アリ</w:t>
      </w:r>
      <w:r w:rsidRPr="00773F20">
        <w:rPr>
          <w:rFonts w:asciiTheme="majorEastAsia" w:eastAsiaTheme="majorEastAsia" w:hAnsiTheme="majorEastAsia" w:hint="eastAsia"/>
        </w:rPr>
        <w:t>が発見された場所</w:t>
      </w:r>
    </w:p>
    <w:p w14:paraId="1B494D20" w14:textId="22E6AA2E" w:rsidR="00104E41" w:rsidRDefault="00FD4D6C" w:rsidP="00C6762F">
      <w:pPr>
        <w:jc w:val="left"/>
        <w:rPr>
          <w:rFonts w:asciiTheme="minorEastAsia" w:hAnsiTheme="minorEastAsia"/>
        </w:rPr>
      </w:pPr>
      <w:r w:rsidRPr="002444A2">
        <w:rPr>
          <w:rFonts w:asciiTheme="minorEastAsia" w:hAnsiTheme="minorEastAsia"/>
          <w:noProof/>
        </w:rPr>
        <mc:AlternateContent>
          <mc:Choice Requires="wps">
            <w:drawing>
              <wp:anchor distT="0" distB="0" distL="114300" distR="114300" simplePos="0" relativeHeight="251665920" behindDoc="0" locked="0" layoutInCell="1" allowOverlap="1" wp14:anchorId="639A8BDC" wp14:editId="286F384B">
                <wp:simplePos x="0" y="0"/>
                <wp:positionH relativeFrom="column">
                  <wp:posOffset>2179431</wp:posOffset>
                </wp:positionH>
                <wp:positionV relativeFrom="paragraph">
                  <wp:posOffset>1584325</wp:posOffset>
                </wp:positionV>
                <wp:extent cx="152400" cy="161925"/>
                <wp:effectExtent l="19050" t="19050" r="19050" b="28575"/>
                <wp:wrapNone/>
                <wp:docPr id="6" name="楕円 5"/>
                <wp:cNvGraphicFramePr/>
                <a:graphic xmlns:a="http://schemas.openxmlformats.org/drawingml/2006/main">
                  <a:graphicData uri="http://schemas.microsoft.com/office/word/2010/wordprocessingShape">
                    <wps:wsp>
                      <wps:cNvSpPr/>
                      <wps:spPr>
                        <a:xfrm>
                          <a:off x="0" y="0"/>
                          <a:ext cx="152400" cy="161925"/>
                        </a:xfrm>
                        <a:prstGeom prst="ellipse">
                          <a:avLst/>
                        </a:prstGeom>
                        <a:noFill/>
                        <a:ln w="28575"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45CD58B" id="楕円 5" o:spid="_x0000_s1026" style="position:absolute;left:0;text-align:left;margin-left:171.6pt;margin-top:124.75pt;width:12pt;height:1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" filled="f" strokecolor="red" strokeweight="2.25pt"/>
            </w:pict>
          </mc:Fallback>
        </mc:AlternateContent>
      </w:r>
      <w:r w:rsidR="005E1F41" w:rsidRPr="002444A2">
        <w:rPr>
          <w:rFonts w:asciiTheme="minorEastAsia" w:hAnsiTheme="minorEastAsia"/>
          <w:noProof/>
        </w:rPr>
        <mc:AlternateContent>
          <mc:Choice Requires="wps">
            <w:drawing>
              <wp:anchor distT="0" distB="0" distL="114300" distR="114300" simplePos="0" relativeHeight="251667968" behindDoc="0" locked="0" layoutInCell="1" allowOverlap="1" wp14:anchorId="07C9354B" wp14:editId="4A2B0BD8">
                <wp:simplePos x="0" y="0"/>
                <wp:positionH relativeFrom="column">
                  <wp:posOffset>3927475</wp:posOffset>
                </wp:positionH>
                <wp:positionV relativeFrom="paragraph">
                  <wp:posOffset>2705100</wp:posOffset>
                </wp:positionV>
                <wp:extent cx="1082040" cy="485775"/>
                <wp:effectExtent l="0" t="0" r="22860" b="28575"/>
                <wp:wrapNone/>
                <wp:docPr id="11" name="テキスト ボックス 10"/>
                <wp:cNvGraphicFramePr/>
                <a:graphic xmlns:a="http://schemas.openxmlformats.org/drawingml/2006/main">
                  <a:graphicData uri="http://schemas.microsoft.com/office/word/2010/wordprocessingShape">
                    <wps:wsp>
                      <wps:cNvSpPr txBox="1"/>
                      <wps:spPr>
                        <a:xfrm>
                          <a:off x="0" y="0"/>
                          <a:ext cx="1082040" cy="485775"/>
                        </a:xfrm>
                        <a:prstGeom prst="rect">
                          <a:avLst/>
                        </a:prstGeom>
                        <a:solidFill>
                          <a:sysClr val="window" lastClr="FFFFFF"/>
                        </a:solidFill>
                        <a:ln>
                          <a:solidFill>
                            <a:sysClr val="windowText" lastClr="000000"/>
                          </a:solidFill>
                        </a:ln>
                      </wps:spPr>
                      <wps:txbx>
                        <w:txbxContent>
                          <w:p w14:paraId="27DB350C" w14:textId="77777777" w:rsidR="002444A2" w:rsidRDefault="002444A2" w:rsidP="002444A2">
                            <w:pPr>
                              <w:pStyle w:val="Web"/>
                              <w:spacing w:before="0" w:beforeAutospacing="0" w:after="0" w:afterAutospacing="0"/>
                            </w:pPr>
                            <w:r>
                              <w:rPr>
                                <w:rFonts w:asciiTheme="minorHAnsi" w:eastAsiaTheme="minorEastAsia" w:hAnsi="ＭＳ 明朝" w:cstheme="minorBidi" w:hint="eastAsia"/>
                                <w:b/>
                                <w:bCs/>
                                <w:color w:val="000000" w:themeColor="text1"/>
                                <w:kern w:val="24"/>
                                <w:sz w:val="28"/>
                                <w:szCs w:val="28"/>
                              </w:rPr>
                              <w:t>地理院地図</w:t>
                            </w:r>
                          </w:p>
                        </w:txbxContent>
                      </wps:txbx>
                      <wps:bodyPr wrap="square" rtlCol="0">
                        <a:noAutofit/>
                      </wps:bodyPr>
                    </wps:wsp>
                  </a:graphicData>
                </a:graphic>
                <wp14:sizeRelV relativeFrom="margin">
                  <wp14:pctHeight>0</wp14:pctHeight>
                </wp14:sizeRelV>
              </wp:anchor>
            </w:drawing>
          </mc:Choice>
          <mc:Fallback>
            <w:pict>
              <v:shape w14:anchorId="07C9354B" id="テキスト ボックス 10" o:spid="_x0000_s1029" type="#_x0000_t202" style="position:absolute;margin-left:309.25pt;margin-top:213pt;width:85.2pt;height:38.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" fillcolor="window" strokecolor="windowText">
                <v:textbox>
                  <w:txbxContent>
                    <w:p w14:paraId="27DB350C" w14:textId="77777777" w:rsidR="002444A2" w:rsidRDefault="002444A2" w:rsidP="002444A2">
                      <w:pPr>
                        <w:pStyle w:val="Web"/>
                        <w:spacing w:before="0" w:beforeAutospacing="0" w:after="0" w:afterAutospacing="0"/>
                      </w:pPr>
                      <w:r>
                        <w:rPr>
                          <w:rFonts w:asciiTheme="minorHAnsi" w:eastAsiaTheme="minorEastAsia" w:hAnsi="ＭＳ 明朝" w:cstheme="minorBidi" w:hint="eastAsia"/>
                          <w:b/>
                          <w:bCs/>
                          <w:color w:val="000000" w:themeColor="text1"/>
                          <w:kern w:val="24"/>
                          <w:sz w:val="28"/>
                          <w:szCs w:val="28"/>
                        </w:rPr>
                        <w:t>地理院地図</w:t>
                      </w:r>
                    </w:p>
                  </w:txbxContent>
                </v:textbox>
              </v:shape>
            </w:pict>
          </mc:Fallback>
        </mc:AlternateContent>
      </w:r>
      <w:r w:rsidR="005E1F41" w:rsidRPr="002444A2">
        <w:rPr>
          <w:rFonts w:asciiTheme="minorEastAsia" w:hAnsiTheme="minorEastAsia"/>
          <w:noProof/>
        </w:rPr>
        <mc:AlternateContent>
          <mc:Choice Requires="wps">
            <w:drawing>
              <wp:anchor distT="0" distB="0" distL="114300" distR="114300" simplePos="0" relativeHeight="251666944" behindDoc="0" locked="0" layoutInCell="1" allowOverlap="1" wp14:anchorId="4EFDFEA2" wp14:editId="73E720BA">
                <wp:simplePos x="0" y="0"/>
                <wp:positionH relativeFrom="column">
                  <wp:posOffset>1710690</wp:posOffset>
                </wp:positionH>
                <wp:positionV relativeFrom="paragraph">
                  <wp:posOffset>219710</wp:posOffset>
                </wp:positionV>
                <wp:extent cx="1000125" cy="495300"/>
                <wp:effectExtent l="0" t="0" r="28575" b="19050"/>
                <wp:wrapNone/>
                <wp:docPr id="14" name="テキスト ボックス 13"/>
                <wp:cNvGraphicFramePr/>
                <a:graphic xmlns:a="http://schemas.openxmlformats.org/drawingml/2006/main">
                  <a:graphicData uri="http://schemas.microsoft.com/office/word/2010/wordprocessingShape">
                    <wps:wsp>
                      <wps:cNvSpPr txBox="1"/>
                      <wps:spPr>
                        <a:xfrm>
                          <a:off x="0" y="0"/>
                          <a:ext cx="1000125" cy="495300"/>
                        </a:xfrm>
                        <a:prstGeom prst="rect">
                          <a:avLst/>
                        </a:prstGeom>
                        <a:noFill/>
                        <a:ln>
                          <a:solidFill>
                            <a:sysClr val="windowText" lastClr="000000"/>
                          </a:solidFill>
                        </a:ln>
                      </wps:spPr>
                      <wps:txbx>
                        <w:txbxContent>
                          <w:p w14:paraId="7A508547" w14:textId="77777777" w:rsidR="002444A2" w:rsidRDefault="002444A2" w:rsidP="002444A2">
                            <w:pPr>
                              <w:pStyle w:val="Web"/>
                              <w:spacing w:before="0" w:beforeAutospacing="0" w:after="0" w:afterAutospacing="0"/>
                            </w:pPr>
                            <w:r>
                              <w:rPr>
                                <w:rFonts w:asciiTheme="minorHAnsi" w:eastAsiaTheme="minorEastAsia" w:hAnsi="ＭＳ 明朝" w:cstheme="minorBidi" w:hint="eastAsia"/>
                                <w:b/>
                                <w:bCs/>
                                <w:color w:val="000000" w:themeColor="text1"/>
                                <w:kern w:val="24"/>
                                <w:sz w:val="28"/>
                                <w:szCs w:val="28"/>
                              </w:rPr>
                              <w:t>発見場所</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FDFEA2" id="テキスト ボックス 13" o:spid="_x0000_s1030" type="#_x0000_t202" style="position:absolute;margin-left:134.7pt;margin-top:17.3pt;width:78.75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" filled="f" strokecolor="windowText">
                <v:textbox>
                  <w:txbxContent>
                    <w:p w14:paraId="7A508547" w14:textId="77777777" w:rsidR="002444A2" w:rsidRDefault="002444A2" w:rsidP="002444A2">
                      <w:pPr>
                        <w:pStyle w:val="Web"/>
                        <w:spacing w:before="0" w:beforeAutospacing="0" w:after="0" w:afterAutospacing="0"/>
                      </w:pPr>
                      <w:r>
                        <w:rPr>
                          <w:rFonts w:asciiTheme="minorHAnsi" w:eastAsiaTheme="minorEastAsia" w:hAnsi="ＭＳ 明朝" w:cstheme="minorBidi" w:hint="eastAsia"/>
                          <w:b/>
                          <w:bCs/>
                          <w:color w:val="000000" w:themeColor="text1"/>
                          <w:kern w:val="24"/>
                          <w:sz w:val="28"/>
                          <w:szCs w:val="28"/>
                        </w:rPr>
                        <w:t>発見場所</w:t>
                      </w:r>
                    </w:p>
                  </w:txbxContent>
                </v:textbox>
              </v:shape>
            </w:pict>
          </mc:Fallback>
        </mc:AlternateContent>
      </w:r>
      <w:r w:rsidR="005E1F41">
        <w:rPr>
          <w:noProof/>
        </w:rPr>
        <w:drawing>
          <wp:inline distT="0" distB="0" distL="0" distR="0" wp14:anchorId="24455B67" wp14:editId="23BAD742">
            <wp:extent cx="5010150" cy="31813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39" t="17558" r="33208" b="12625"/>
                    <a:stretch/>
                  </pic:blipFill>
                  <pic:spPr bwMode="auto">
                    <a:xfrm>
                      <a:off x="0" y="0"/>
                      <a:ext cx="5014007" cy="3183799"/>
                    </a:xfrm>
                    <a:prstGeom prst="rect">
                      <a:avLst/>
                    </a:prstGeom>
                    <a:ln>
                      <a:noFill/>
                    </a:ln>
                    <a:extLst>
                      <a:ext uri="{53640926-AAD7-44D8-BBD7-CCE9431645EC}">
                        <a14:shadowObscured xmlns:a14="http://schemas.microsoft.com/office/drawing/2010/main"/>
                      </a:ext>
                    </a:extLst>
                  </pic:spPr>
                </pic:pic>
              </a:graphicData>
            </a:graphic>
          </wp:inline>
        </w:drawing>
      </w:r>
    </w:p>
    <w:p w14:paraId="286F1288" w14:textId="4AAF5EA8" w:rsidR="000C6708" w:rsidRDefault="00F9511A" w:rsidP="00C6762F">
      <w:pPr>
        <w:jc w:val="left"/>
        <w:rPr>
          <w:rFonts w:asciiTheme="minorEastAsia" w:hAnsiTheme="minorEastAsia"/>
        </w:rPr>
      </w:pPr>
      <w:r w:rsidRPr="00773F20">
        <w:rPr>
          <w:rFonts w:asciiTheme="minorEastAsia" w:hAnsiTheme="minorEastAsia" w:cs="メイリオ"/>
          <w:noProof/>
          <w:kern w:val="0"/>
          <w:sz w:val="24"/>
          <w:szCs w:val="21"/>
        </w:rPr>
        <mc:AlternateContent>
          <mc:Choice Requires="wps">
            <w:drawing>
              <wp:anchor distT="0" distB="0" distL="114300" distR="114300" simplePos="0" relativeHeight="251656704" behindDoc="0" locked="0" layoutInCell="1" allowOverlap="1" wp14:anchorId="30725C06" wp14:editId="7D4B4788">
                <wp:simplePos x="0" y="0"/>
                <wp:positionH relativeFrom="margin">
                  <wp:posOffset>3145155</wp:posOffset>
                </wp:positionH>
                <wp:positionV relativeFrom="paragraph">
                  <wp:posOffset>170815</wp:posOffset>
                </wp:positionV>
                <wp:extent cx="2233930" cy="2085975"/>
                <wp:effectExtent l="0" t="0" r="1397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085975"/>
                        </a:xfrm>
                        <a:prstGeom prst="rect">
                          <a:avLst/>
                        </a:prstGeom>
                        <a:solidFill>
                          <a:srgbClr val="FFFFFF"/>
                        </a:solidFill>
                        <a:ln w="9525">
                          <a:solidFill>
                            <a:srgbClr val="000000"/>
                          </a:solidFill>
                          <a:miter lim="800000"/>
                          <a:headEnd/>
                          <a:tailEnd/>
                        </a:ln>
                      </wps:spPr>
                      <wps:txbx>
                        <w:txbxContent>
                          <w:p w14:paraId="3ED3FC13" w14:textId="77777777" w:rsidR="00325E58" w:rsidRPr="009C6D7D" w:rsidRDefault="00325E58" w:rsidP="00325E58">
                            <w:pPr>
                              <w:widowControl/>
                              <w:shd w:val="clear" w:color="auto" w:fill="FFFFFF"/>
                              <w:spacing w:line="280" w:lineRule="exact"/>
                              <w:jc w:val="left"/>
                              <w:rPr>
                                <w:rFonts w:asciiTheme="minorEastAsia" w:hAnsiTheme="minorEastAsia" w:cs="メイリオ"/>
                                <w:kern w:val="0"/>
                                <w:szCs w:val="21"/>
                              </w:rPr>
                            </w:pPr>
                            <w:r w:rsidRPr="009C6D7D">
                              <w:rPr>
                                <w:rFonts w:asciiTheme="minorEastAsia" w:hAnsiTheme="minorEastAsia" w:cs="メイリオ" w:hint="eastAsia"/>
                                <w:kern w:val="0"/>
                                <w:szCs w:val="21"/>
                              </w:rPr>
                              <w:t>環境省自然環境局</w:t>
                            </w:r>
                          </w:p>
                          <w:p w14:paraId="657A4BC7" w14:textId="0C37ACF7" w:rsidR="00325E58" w:rsidRDefault="00325E58" w:rsidP="00325E58">
                            <w:pPr>
                              <w:widowControl/>
                              <w:shd w:val="clear" w:color="auto" w:fill="FFFFFF"/>
                              <w:spacing w:line="280" w:lineRule="exact"/>
                              <w:ind w:left="210" w:hangingChars="100" w:hanging="210"/>
                              <w:jc w:val="left"/>
                              <w:rPr>
                                <w:rFonts w:asciiTheme="minorEastAsia" w:hAnsiTheme="minorEastAsia" w:cs="メイリオ"/>
                                <w:kern w:val="0"/>
                                <w:szCs w:val="21"/>
                              </w:rPr>
                            </w:pPr>
                            <w:r w:rsidRPr="009C6D7D">
                              <w:rPr>
                                <w:rFonts w:asciiTheme="minorEastAsia" w:hAnsiTheme="minorEastAsia" w:cs="メイリオ" w:hint="eastAsia"/>
                                <w:kern w:val="0"/>
                                <w:szCs w:val="21"/>
                              </w:rPr>
                              <w:t>野生生物課</w:t>
                            </w:r>
                            <w:r>
                              <w:rPr>
                                <w:rFonts w:asciiTheme="minorEastAsia" w:hAnsiTheme="minorEastAsia" w:cs="メイリオ" w:hint="eastAsia"/>
                                <w:kern w:val="0"/>
                                <w:szCs w:val="21"/>
                              </w:rPr>
                              <w:t xml:space="preserve"> </w:t>
                            </w:r>
                            <w:r w:rsidRPr="009C6D7D">
                              <w:rPr>
                                <w:rFonts w:asciiTheme="minorEastAsia" w:hAnsiTheme="minorEastAsia" w:cs="メイリオ" w:hint="eastAsia"/>
                                <w:kern w:val="0"/>
                                <w:szCs w:val="21"/>
                              </w:rPr>
                              <w:t>外来生物対策室</w:t>
                            </w:r>
                            <w:r w:rsidRPr="009C6D7D">
                              <w:rPr>
                                <w:rFonts w:asciiTheme="minorEastAsia" w:hAnsiTheme="minorEastAsia" w:cs="メイリオ" w:hint="eastAsia"/>
                                <w:kern w:val="0"/>
                                <w:szCs w:val="21"/>
                              </w:rPr>
                              <w:br/>
                              <w:t>代表</w:t>
                            </w:r>
                            <w:r>
                              <w:rPr>
                                <w:rFonts w:asciiTheme="minorEastAsia" w:hAnsiTheme="minorEastAsia" w:cs="メイリオ" w:hint="eastAsia"/>
                                <w:kern w:val="0"/>
                                <w:szCs w:val="21"/>
                              </w:rPr>
                              <w:t xml:space="preserve">　</w:t>
                            </w:r>
                            <w:r w:rsidR="00AE5295">
                              <w:rPr>
                                <w:rFonts w:asciiTheme="minorEastAsia" w:hAnsiTheme="minorEastAsia" w:cs="メイリオ" w:hint="eastAsia"/>
                                <w:kern w:val="0"/>
                                <w:szCs w:val="21"/>
                              </w:rPr>
                              <w:t xml:space="preserve">　</w:t>
                            </w:r>
                            <w:r w:rsidR="00AE5295">
                              <w:rPr>
                                <w:rFonts w:asciiTheme="minorEastAsia" w:hAnsiTheme="minorEastAsia" w:cs="メイリオ"/>
                                <w:kern w:val="0"/>
                                <w:szCs w:val="21"/>
                              </w:rPr>
                              <w:t xml:space="preserve">　</w:t>
                            </w:r>
                            <w:r w:rsidRPr="009C6D7D">
                              <w:rPr>
                                <w:rFonts w:asciiTheme="minorEastAsia" w:hAnsiTheme="minorEastAsia" w:cs="メイリオ" w:hint="eastAsia"/>
                                <w:kern w:val="0"/>
                                <w:szCs w:val="21"/>
                              </w:rPr>
                              <w:t>03-3581-3351</w:t>
                            </w:r>
                            <w:r w:rsidRPr="009C6D7D">
                              <w:rPr>
                                <w:rFonts w:asciiTheme="minorEastAsia" w:hAnsiTheme="minorEastAsia" w:cs="メイリオ" w:hint="eastAsia"/>
                                <w:kern w:val="0"/>
                                <w:szCs w:val="21"/>
                              </w:rPr>
                              <w:br/>
                              <w:t>直通</w:t>
                            </w:r>
                            <w:r>
                              <w:rPr>
                                <w:rFonts w:asciiTheme="minorEastAsia" w:hAnsiTheme="minorEastAsia" w:cs="メイリオ" w:hint="eastAsia"/>
                                <w:kern w:val="0"/>
                                <w:szCs w:val="21"/>
                              </w:rPr>
                              <w:t xml:space="preserve">　</w:t>
                            </w:r>
                            <w:r w:rsidR="00AE5295">
                              <w:rPr>
                                <w:rFonts w:asciiTheme="minorEastAsia" w:hAnsiTheme="minorEastAsia" w:cs="メイリオ" w:hint="eastAsia"/>
                                <w:kern w:val="0"/>
                                <w:szCs w:val="21"/>
                              </w:rPr>
                              <w:t xml:space="preserve">　</w:t>
                            </w:r>
                            <w:r w:rsidR="00AE5295">
                              <w:rPr>
                                <w:rFonts w:asciiTheme="minorEastAsia" w:hAnsiTheme="minorEastAsia" w:cs="メイリオ"/>
                                <w:kern w:val="0"/>
                                <w:szCs w:val="21"/>
                              </w:rPr>
                              <w:t xml:space="preserve">　</w:t>
                            </w:r>
                            <w:r w:rsidRPr="009C6D7D">
                              <w:rPr>
                                <w:rFonts w:asciiTheme="minorEastAsia" w:hAnsiTheme="minorEastAsia" w:cs="メイリオ" w:hint="eastAsia"/>
                                <w:kern w:val="0"/>
                                <w:szCs w:val="21"/>
                              </w:rPr>
                              <w:t>03-5521-8344</w:t>
                            </w:r>
                            <w:r w:rsidRPr="009C6D7D">
                              <w:rPr>
                                <w:rFonts w:asciiTheme="minorEastAsia" w:hAnsiTheme="minorEastAsia" w:cs="メイリオ" w:hint="eastAsia"/>
                                <w:kern w:val="0"/>
                                <w:szCs w:val="21"/>
                              </w:rPr>
                              <w:br/>
                              <w:t>室長</w:t>
                            </w:r>
                            <w:r>
                              <w:rPr>
                                <w:rFonts w:asciiTheme="minorEastAsia" w:hAnsiTheme="minorEastAsia" w:cs="メイリオ" w:hint="eastAsia"/>
                                <w:kern w:val="0"/>
                                <w:szCs w:val="21"/>
                              </w:rPr>
                              <w:t xml:space="preserve">　</w:t>
                            </w:r>
                            <w:r>
                              <w:rPr>
                                <w:rFonts w:asciiTheme="minorEastAsia" w:hAnsiTheme="minorEastAsia" w:cs="メイリオ"/>
                                <w:kern w:val="0"/>
                                <w:szCs w:val="21"/>
                              </w:rPr>
                              <w:t xml:space="preserve">　　</w:t>
                            </w:r>
                            <w:r w:rsidR="00040635">
                              <w:rPr>
                                <w:rFonts w:asciiTheme="minorEastAsia" w:hAnsiTheme="minorEastAsia" w:cs="メイリオ" w:hint="eastAsia"/>
                                <w:kern w:val="0"/>
                                <w:szCs w:val="21"/>
                              </w:rPr>
                              <w:t>北橋</w:t>
                            </w:r>
                            <w:r w:rsidR="001812BF">
                              <w:rPr>
                                <w:rFonts w:asciiTheme="minorEastAsia" w:hAnsiTheme="minorEastAsia" w:cs="メイリオ" w:hint="eastAsia"/>
                                <w:kern w:val="0"/>
                                <w:szCs w:val="21"/>
                              </w:rPr>
                              <w:t xml:space="preserve">　</w:t>
                            </w:r>
                            <w:r w:rsidR="00040635">
                              <w:rPr>
                                <w:rFonts w:asciiTheme="minorEastAsia" w:hAnsiTheme="minorEastAsia" w:cs="メイリオ" w:hint="eastAsia"/>
                                <w:kern w:val="0"/>
                                <w:szCs w:val="21"/>
                              </w:rPr>
                              <w:t>義明</w:t>
                            </w:r>
                            <w:r w:rsidRPr="009C6D7D">
                              <w:rPr>
                                <w:rFonts w:asciiTheme="minorEastAsia" w:hAnsiTheme="minorEastAsia" w:cs="メイリオ" w:hint="eastAsia"/>
                                <w:kern w:val="0"/>
                                <w:szCs w:val="21"/>
                              </w:rPr>
                              <w:br/>
                              <w:t>室長補佐</w:t>
                            </w:r>
                            <w:r>
                              <w:rPr>
                                <w:rFonts w:asciiTheme="minorEastAsia" w:hAnsiTheme="minorEastAsia" w:cs="メイリオ" w:hint="eastAsia"/>
                                <w:kern w:val="0"/>
                                <w:szCs w:val="21"/>
                              </w:rPr>
                              <w:t xml:space="preserve">　</w:t>
                            </w:r>
                            <w:r w:rsidRPr="009C6D7D">
                              <w:rPr>
                                <w:rFonts w:asciiTheme="minorEastAsia" w:hAnsiTheme="minorEastAsia" w:cs="メイリオ" w:hint="eastAsia"/>
                                <w:kern w:val="0"/>
                                <w:szCs w:val="21"/>
                              </w:rPr>
                              <w:t>八元</w:t>
                            </w:r>
                            <w:r w:rsidR="001812BF">
                              <w:rPr>
                                <w:rFonts w:asciiTheme="minorEastAsia" w:hAnsiTheme="minorEastAsia" w:cs="メイリオ" w:hint="eastAsia"/>
                                <w:kern w:val="0"/>
                                <w:szCs w:val="21"/>
                              </w:rPr>
                              <w:t xml:space="preserve">　</w:t>
                            </w:r>
                            <w:r>
                              <w:rPr>
                                <w:rFonts w:asciiTheme="minorEastAsia" w:hAnsiTheme="minorEastAsia" w:cs="メイリオ" w:hint="eastAsia"/>
                                <w:kern w:val="0"/>
                                <w:szCs w:val="21"/>
                              </w:rPr>
                              <w:t>綾</w:t>
                            </w:r>
                            <w:r w:rsidRPr="009C6D7D">
                              <w:rPr>
                                <w:rFonts w:asciiTheme="minorEastAsia" w:hAnsiTheme="minorEastAsia" w:cs="メイリオ" w:hint="eastAsia"/>
                                <w:kern w:val="0"/>
                                <w:szCs w:val="21"/>
                              </w:rPr>
                              <w:br/>
                            </w:r>
                            <w:r w:rsidR="00630E9A">
                              <w:rPr>
                                <w:rFonts w:asciiTheme="minorEastAsia" w:hAnsiTheme="minorEastAsia" w:cs="メイリオ" w:hint="eastAsia"/>
                                <w:kern w:val="0"/>
                                <w:szCs w:val="21"/>
                              </w:rPr>
                              <w:t>室長</w:t>
                            </w:r>
                            <w:r w:rsidR="00630E9A">
                              <w:rPr>
                                <w:rFonts w:asciiTheme="minorEastAsia" w:hAnsiTheme="minorEastAsia" w:cs="メイリオ"/>
                                <w:kern w:val="0"/>
                                <w:szCs w:val="21"/>
                              </w:rPr>
                              <w:t>補佐</w:t>
                            </w:r>
                            <w:r w:rsidR="00AE0A09" w:rsidRPr="00AE0A09">
                              <w:rPr>
                                <w:rFonts w:asciiTheme="minorEastAsia" w:hAnsiTheme="minorEastAsia" w:cs="メイリオ" w:hint="eastAsia"/>
                                <w:kern w:val="0"/>
                                <w:szCs w:val="21"/>
                              </w:rPr>
                              <w:t xml:space="preserve">　深谷</w:t>
                            </w:r>
                            <w:r w:rsidR="001812BF">
                              <w:rPr>
                                <w:rFonts w:asciiTheme="minorEastAsia" w:hAnsiTheme="minorEastAsia" w:cs="メイリオ" w:hint="eastAsia"/>
                                <w:kern w:val="0"/>
                                <w:szCs w:val="21"/>
                              </w:rPr>
                              <w:t xml:space="preserve">　</w:t>
                            </w:r>
                            <w:r w:rsidR="00AE0A09" w:rsidRPr="00AE0A09">
                              <w:rPr>
                                <w:rFonts w:asciiTheme="minorEastAsia" w:hAnsiTheme="minorEastAsia" w:cs="メイリオ" w:hint="eastAsia"/>
                                <w:kern w:val="0"/>
                                <w:szCs w:val="21"/>
                              </w:rPr>
                              <w:t>雪雄</w:t>
                            </w:r>
                          </w:p>
                          <w:p w14:paraId="1EC3DE78" w14:textId="78957E1A" w:rsidR="000C6708" w:rsidRPr="00AD2160" w:rsidRDefault="005E1F41" w:rsidP="000C6708">
                            <w:pPr>
                              <w:widowControl/>
                              <w:shd w:val="clear" w:color="auto" w:fill="FFFFFF"/>
                              <w:spacing w:line="280" w:lineRule="exact"/>
                              <w:ind w:left="210" w:hangingChars="100" w:hanging="210"/>
                              <w:jc w:val="left"/>
                              <w:rPr>
                                <w:rFonts w:asciiTheme="minorEastAsia" w:hAnsiTheme="minorEastAsia" w:cs="メイリオ"/>
                                <w:kern w:val="0"/>
                                <w:szCs w:val="21"/>
                              </w:rPr>
                            </w:pPr>
                            <w:r>
                              <w:rPr>
                                <w:rFonts w:asciiTheme="minorEastAsia" w:hAnsiTheme="minorEastAsia" w:cs="メイリオ" w:hint="eastAsia"/>
                                <w:kern w:val="0"/>
                                <w:szCs w:val="21"/>
                              </w:rPr>
                              <w:t>信越自然</w:t>
                            </w:r>
                            <w:r w:rsidR="000C6708" w:rsidRPr="009C6D7D">
                              <w:rPr>
                                <w:rFonts w:asciiTheme="minorEastAsia" w:hAnsiTheme="minorEastAsia" w:cs="メイリオ" w:hint="eastAsia"/>
                                <w:kern w:val="0"/>
                                <w:szCs w:val="21"/>
                              </w:rPr>
                              <w:t>環境事務所野生生物課</w:t>
                            </w:r>
                            <w:r w:rsidR="000C6708" w:rsidRPr="009C6D7D">
                              <w:rPr>
                                <w:rFonts w:asciiTheme="minorEastAsia" w:hAnsiTheme="minorEastAsia" w:cs="メイリオ" w:hint="eastAsia"/>
                                <w:kern w:val="0"/>
                                <w:szCs w:val="21"/>
                              </w:rPr>
                              <w:br/>
                            </w:r>
                            <w:r w:rsidR="000C6708" w:rsidRPr="00AD2160">
                              <w:rPr>
                                <w:rFonts w:asciiTheme="minorEastAsia" w:hAnsiTheme="minorEastAsia" w:cs="メイリオ" w:hint="eastAsia"/>
                                <w:kern w:val="0"/>
                                <w:szCs w:val="21"/>
                              </w:rPr>
                              <w:t xml:space="preserve">直通　</w:t>
                            </w:r>
                            <w:r w:rsidR="00AE5295">
                              <w:rPr>
                                <w:rFonts w:asciiTheme="minorEastAsia" w:hAnsiTheme="minorEastAsia" w:cs="メイリオ" w:hint="eastAsia"/>
                                <w:kern w:val="0"/>
                                <w:szCs w:val="21"/>
                              </w:rPr>
                              <w:t xml:space="preserve">　</w:t>
                            </w:r>
                            <w:r w:rsidR="00AE5295">
                              <w:rPr>
                                <w:rFonts w:asciiTheme="minorEastAsia" w:hAnsiTheme="minorEastAsia" w:cs="メイリオ"/>
                                <w:kern w:val="0"/>
                                <w:szCs w:val="21"/>
                              </w:rPr>
                              <w:t xml:space="preserve">　</w:t>
                            </w:r>
                            <w:r>
                              <w:rPr>
                                <w:rFonts w:asciiTheme="minorEastAsia" w:hAnsiTheme="minorEastAsia" w:cs="メイリオ" w:hint="eastAsia"/>
                                <w:kern w:val="0"/>
                                <w:szCs w:val="21"/>
                              </w:rPr>
                              <w:t>026-231-6573</w:t>
                            </w:r>
                            <w:r w:rsidR="000C6708" w:rsidRPr="00AD2160">
                              <w:rPr>
                                <w:rFonts w:asciiTheme="minorEastAsia" w:hAnsiTheme="minorEastAsia" w:cs="メイリオ" w:hint="eastAsia"/>
                                <w:kern w:val="0"/>
                                <w:szCs w:val="21"/>
                              </w:rPr>
                              <w:br/>
                              <w:t xml:space="preserve">課長　　</w:t>
                            </w:r>
                            <w:r w:rsidR="000C6708">
                              <w:rPr>
                                <w:rFonts w:asciiTheme="minorEastAsia" w:hAnsiTheme="minorEastAsia" w:cs="メイリオ" w:hint="eastAsia"/>
                                <w:kern w:val="0"/>
                                <w:szCs w:val="21"/>
                              </w:rPr>
                              <w:t xml:space="preserve">　</w:t>
                            </w:r>
                            <w:r>
                              <w:rPr>
                                <w:rFonts w:asciiTheme="minorEastAsia" w:hAnsiTheme="minorEastAsia" w:cs="メイリオ" w:hint="eastAsia"/>
                                <w:kern w:val="0"/>
                                <w:szCs w:val="21"/>
                              </w:rPr>
                              <w:t>中野</w:t>
                            </w:r>
                            <w:r>
                              <w:rPr>
                                <w:rFonts w:asciiTheme="minorEastAsia" w:hAnsiTheme="minorEastAsia" w:cs="メイリオ"/>
                                <w:kern w:val="0"/>
                                <w:szCs w:val="21"/>
                              </w:rPr>
                              <w:t xml:space="preserve">　</w:t>
                            </w:r>
                            <w:r>
                              <w:rPr>
                                <w:rFonts w:asciiTheme="minorEastAsia" w:hAnsiTheme="minorEastAsia" w:cs="メイリオ" w:hint="eastAsia"/>
                                <w:kern w:val="0"/>
                                <w:szCs w:val="21"/>
                              </w:rPr>
                              <w:t>圭一</w:t>
                            </w:r>
                          </w:p>
                          <w:p w14:paraId="3CC00F08" w14:textId="1C0387DF" w:rsidR="00325E58" w:rsidRPr="009C6D7D" w:rsidRDefault="005E1F41" w:rsidP="000C6708">
                            <w:pPr>
                              <w:widowControl/>
                              <w:shd w:val="clear" w:color="auto" w:fill="FFFFFF"/>
                              <w:spacing w:line="280" w:lineRule="exact"/>
                              <w:ind w:leftChars="100" w:left="210"/>
                              <w:jc w:val="left"/>
                              <w:rPr>
                                <w:rFonts w:asciiTheme="minorEastAsia" w:hAnsiTheme="minorEastAsia"/>
                              </w:rPr>
                            </w:pPr>
                            <w:r>
                              <w:rPr>
                                <w:rFonts w:asciiTheme="minorEastAsia" w:hAnsiTheme="minorEastAsia" w:hint="eastAsia"/>
                              </w:rPr>
                              <w:t>課長補佐</w:t>
                            </w:r>
                            <w:r>
                              <w:rPr>
                                <w:rFonts w:asciiTheme="minorEastAsia" w:hAnsiTheme="minorEastAsia"/>
                              </w:rPr>
                              <w:t xml:space="preserve">　</w:t>
                            </w:r>
                            <w:r>
                              <w:rPr>
                                <w:rFonts w:asciiTheme="minorEastAsia" w:hAnsiTheme="minorEastAsia" w:hint="eastAsia"/>
                              </w:rPr>
                              <w:t>松元</w:t>
                            </w:r>
                            <w:r>
                              <w:rPr>
                                <w:rFonts w:asciiTheme="minorEastAsia" w:hAnsiTheme="minorEastAsia"/>
                              </w:rPr>
                              <w:t xml:space="preserve">　和正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25C06" id="_x0000_s1031" type="#_x0000_t202" style="position:absolute;margin-left:247.65pt;margin-top:13.45pt;width:175.9pt;height:164.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">
                <v:textbox>
                  <w:txbxContent>
                    <w:p w14:paraId="3ED3FC13" w14:textId="77777777" w:rsidR="00325E58" w:rsidRPr="009C6D7D" w:rsidRDefault="00325E58" w:rsidP="00325E58">
                      <w:pPr>
                        <w:widowControl/>
                        <w:shd w:val="clear" w:color="auto" w:fill="FFFFFF"/>
                        <w:spacing w:line="280" w:lineRule="exact"/>
                        <w:jc w:val="left"/>
                        <w:rPr>
                          <w:rFonts w:asciiTheme="minorEastAsia" w:hAnsiTheme="minorEastAsia" w:cs="メイリオ"/>
                          <w:kern w:val="0"/>
                          <w:szCs w:val="21"/>
                        </w:rPr>
                      </w:pPr>
                      <w:r w:rsidRPr="009C6D7D">
                        <w:rPr>
                          <w:rFonts w:asciiTheme="minorEastAsia" w:hAnsiTheme="minorEastAsia" w:cs="メイリオ" w:hint="eastAsia"/>
                          <w:kern w:val="0"/>
                          <w:szCs w:val="21"/>
                        </w:rPr>
                        <w:t>環境省自然環境局</w:t>
                      </w:r>
                    </w:p>
                    <w:p w14:paraId="657A4BC7" w14:textId="0C37ACF7" w:rsidR="00325E58" w:rsidRDefault="00325E58" w:rsidP="00325E58">
                      <w:pPr>
                        <w:widowControl/>
                        <w:shd w:val="clear" w:color="auto" w:fill="FFFFFF"/>
                        <w:spacing w:line="280" w:lineRule="exact"/>
                        <w:ind w:left="210" w:hangingChars="100" w:hanging="210"/>
                        <w:jc w:val="left"/>
                        <w:rPr>
                          <w:rFonts w:asciiTheme="minorEastAsia" w:hAnsiTheme="minorEastAsia" w:cs="メイリオ"/>
                          <w:kern w:val="0"/>
                          <w:szCs w:val="21"/>
                        </w:rPr>
                      </w:pPr>
                      <w:r w:rsidRPr="009C6D7D">
                        <w:rPr>
                          <w:rFonts w:asciiTheme="minorEastAsia" w:hAnsiTheme="minorEastAsia" w:cs="メイリオ" w:hint="eastAsia"/>
                          <w:kern w:val="0"/>
                          <w:szCs w:val="21"/>
                        </w:rPr>
                        <w:t>野生生物課</w:t>
                      </w:r>
                      <w:r>
                        <w:rPr>
                          <w:rFonts w:asciiTheme="minorEastAsia" w:hAnsiTheme="minorEastAsia" w:cs="メイリオ" w:hint="eastAsia"/>
                          <w:kern w:val="0"/>
                          <w:szCs w:val="21"/>
                        </w:rPr>
                        <w:t xml:space="preserve"> </w:t>
                      </w:r>
                      <w:r w:rsidRPr="009C6D7D">
                        <w:rPr>
                          <w:rFonts w:asciiTheme="minorEastAsia" w:hAnsiTheme="minorEastAsia" w:cs="メイリオ" w:hint="eastAsia"/>
                          <w:kern w:val="0"/>
                          <w:szCs w:val="21"/>
                        </w:rPr>
                        <w:t>外来生物対策室</w:t>
                      </w:r>
                      <w:r w:rsidRPr="009C6D7D">
                        <w:rPr>
                          <w:rFonts w:asciiTheme="minorEastAsia" w:hAnsiTheme="minorEastAsia" w:cs="メイリオ" w:hint="eastAsia"/>
                          <w:kern w:val="0"/>
                          <w:szCs w:val="21"/>
                        </w:rPr>
                        <w:br/>
                        <w:t>代表</w:t>
                      </w:r>
                      <w:r>
                        <w:rPr>
                          <w:rFonts w:asciiTheme="minorEastAsia" w:hAnsiTheme="minorEastAsia" w:cs="メイリオ" w:hint="eastAsia"/>
                          <w:kern w:val="0"/>
                          <w:szCs w:val="21"/>
                        </w:rPr>
                        <w:t xml:space="preserve">　</w:t>
                      </w:r>
                      <w:r w:rsidR="00AE5295">
                        <w:rPr>
                          <w:rFonts w:asciiTheme="minorEastAsia" w:hAnsiTheme="minorEastAsia" w:cs="メイリオ" w:hint="eastAsia"/>
                          <w:kern w:val="0"/>
                          <w:szCs w:val="21"/>
                        </w:rPr>
                        <w:t xml:space="preserve">　</w:t>
                      </w:r>
                      <w:r w:rsidR="00AE5295">
                        <w:rPr>
                          <w:rFonts w:asciiTheme="minorEastAsia" w:hAnsiTheme="minorEastAsia" w:cs="メイリオ"/>
                          <w:kern w:val="0"/>
                          <w:szCs w:val="21"/>
                        </w:rPr>
                        <w:t xml:space="preserve">　</w:t>
                      </w:r>
                      <w:r w:rsidRPr="009C6D7D">
                        <w:rPr>
                          <w:rFonts w:asciiTheme="minorEastAsia" w:hAnsiTheme="minorEastAsia" w:cs="メイリオ" w:hint="eastAsia"/>
                          <w:kern w:val="0"/>
                          <w:szCs w:val="21"/>
                        </w:rPr>
                        <w:t>03-3581-3351</w:t>
                      </w:r>
                      <w:r w:rsidRPr="009C6D7D">
                        <w:rPr>
                          <w:rFonts w:asciiTheme="minorEastAsia" w:hAnsiTheme="minorEastAsia" w:cs="メイリオ" w:hint="eastAsia"/>
                          <w:kern w:val="0"/>
                          <w:szCs w:val="21"/>
                        </w:rPr>
                        <w:br/>
                        <w:t>直通</w:t>
                      </w:r>
                      <w:r>
                        <w:rPr>
                          <w:rFonts w:asciiTheme="minorEastAsia" w:hAnsiTheme="minorEastAsia" w:cs="メイリオ" w:hint="eastAsia"/>
                          <w:kern w:val="0"/>
                          <w:szCs w:val="21"/>
                        </w:rPr>
                        <w:t xml:space="preserve">　</w:t>
                      </w:r>
                      <w:r w:rsidR="00AE5295">
                        <w:rPr>
                          <w:rFonts w:asciiTheme="minorEastAsia" w:hAnsiTheme="minorEastAsia" w:cs="メイリオ" w:hint="eastAsia"/>
                          <w:kern w:val="0"/>
                          <w:szCs w:val="21"/>
                        </w:rPr>
                        <w:t xml:space="preserve">　</w:t>
                      </w:r>
                      <w:r w:rsidR="00AE5295">
                        <w:rPr>
                          <w:rFonts w:asciiTheme="minorEastAsia" w:hAnsiTheme="minorEastAsia" w:cs="メイリオ"/>
                          <w:kern w:val="0"/>
                          <w:szCs w:val="21"/>
                        </w:rPr>
                        <w:t xml:space="preserve">　</w:t>
                      </w:r>
                      <w:r w:rsidRPr="009C6D7D">
                        <w:rPr>
                          <w:rFonts w:asciiTheme="minorEastAsia" w:hAnsiTheme="minorEastAsia" w:cs="メイリオ" w:hint="eastAsia"/>
                          <w:kern w:val="0"/>
                          <w:szCs w:val="21"/>
                        </w:rPr>
                        <w:t>03-5521-8344</w:t>
                      </w:r>
                      <w:r w:rsidRPr="009C6D7D">
                        <w:rPr>
                          <w:rFonts w:asciiTheme="minorEastAsia" w:hAnsiTheme="minorEastAsia" w:cs="メイリオ" w:hint="eastAsia"/>
                          <w:kern w:val="0"/>
                          <w:szCs w:val="21"/>
                        </w:rPr>
                        <w:br/>
                        <w:t>室長</w:t>
                      </w:r>
                      <w:r>
                        <w:rPr>
                          <w:rFonts w:asciiTheme="minorEastAsia" w:hAnsiTheme="minorEastAsia" w:cs="メイリオ" w:hint="eastAsia"/>
                          <w:kern w:val="0"/>
                          <w:szCs w:val="21"/>
                        </w:rPr>
                        <w:t xml:space="preserve">　</w:t>
                      </w:r>
                      <w:r>
                        <w:rPr>
                          <w:rFonts w:asciiTheme="minorEastAsia" w:hAnsiTheme="minorEastAsia" w:cs="メイリオ"/>
                          <w:kern w:val="0"/>
                          <w:szCs w:val="21"/>
                        </w:rPr>
                        <w:t xml:space="preserve">　　</w:t>
                      </w:r>
                      <w:r w:rsidR="00040635">
                        <w:rPr>
                          <w:rFonts w:asciiTheme="minorEastAsia" w:hAnsiTheme="minorEastAsia" w:cs="メイリオ" w:hint="eastAsia"/>
                          <w:kern w:val="0"/>
                          <w:szCs w:val="21"/>
                        </w:rPr>
                        <w:t>北橋</w:t>
                      </w:r>
                      <w:r w:rsidR="001812BF">
                        <w:rPr>
                          <w:rFonts w:asciiTheme="minorEastAsia" w:hAnsiTheme="minorEastAsia" w:cs="メイリオ" w:hint="eastAsia"/>
                          <w:kern w:val="0"/>
                          <w:szCs w:val="21"/>
                        </w:rPr>
                        <w:t xml:space="preserve">　</w:t>
                      </w:r>
                      <w:r w:rsidR="00040635">
                        <w:rPr>
                          <w:rFonts w:asciiTheme="minorEastAsia" w:hAnsiTheme="minorEastAsia" w:cs="メイリオ" w:hint="eastAsia"/>
                          <w:kern w:val="0"/>
                          <w:szCs w:val="21"/>
                        </w:rPr>
                        <w:t>義明</w:t>
                      </w:r>
                      <w:r w:rsidRPr="009C6D7D">
                        <w:rPr>
                          <w:rFonts w:asciiTheme="minorEastAsia" w:hAnsiTheme="minorEastAsia" w:cs="メイリオ" w:hint="eastAsia"/>
                          <w:kern w:val="0"/>
                          <w:szCs w:val="21"/>
                        </w:rPr>
                        <w:br/>
                        <w:t>室長補佐</w:t>
                      </w:r>
                      <w:r>
                        <w:rPr>
                          <w:rFonts w:asciiTheme="minorEastAsia" w:hAnsiTheme="minorEastAsia" w:cs="メイリオ" w:hint="eastAsia"/>
                          <w:kern w:val="0"/>
                          <w:szCs w:val="21"/>
                        </w:rPr>
                        <w:t xml:space="preserve">　</w:t>
                      </w:r>
                      <w:r w:rsidRPr="009C6D7D">
                        <w:rPr>
                          <w:rFonts w:asciiTheme="minorEastAsia" w:hAnsiTheme="minorEastAsia" w:cs="メイリオ" w:hint="eastAsia"/>
                          <w:kern w:val="0"/>
                          <w:szCs w:val="21"/>
                        </w:rPr>
                        <w:t>八元</w:t>
                      </w:r>
                      <w:r w:rsidR="001812BF">
                        <w:rPr>
                          <w:rFonts w:asciiTheme="minorEastAsia" w:hAnsiTheme="minorEastAsia" w:cs="メイリオ" w:hint="eastAsia"/>
                          <w:kern w:val="0"/>
                          <w:szCs w:val="21"/>
                        </w:rPr>
                        <w:t xml:space="preserve">　</w:t>
                      </w:r>
                      <w:r>
                        <w:rPr>
                          <w:rFonts w:asciiTheme="minorEastAsia" w:hAnsiTheme="minorEastAsia" w:cs="メイリオ" w:hint="eastAsia"/>
                          <w:kern w:val="0"/>
                          <w:szCs w:val="21"/>
                        </w:rPr>
                        <w:t>綾</w:t>
                      </w:r>
                      <w:r w:rsidRPr="009C6D7D">
                        <w:rPr>
                          <w:rFonts w:asciiTheme="minorEastAsia" w:hAnsiTheme="minorEastAsia" w:cs="メイリオ" w:hint="eastAsia"/>
                          <w:kern w:val="0"/>
                          <w:szCs w:val="21"/>
                        </w:rPr>
                        <w:br/>
                      </w:r>
                      <w:r w:rsidR="00630E9A">
                        <w:rPr>
                          <w:rFonts w:asciiTheme="minorEastAsia" w:hAnsiTheme="minorEastAsia" w:cs="メイリオ" w:hint="eastAsia"/>
                          <w:kern w:val="0"/>
                          <w:szCs w:val="21"/>
                        </w:rPr>
                        <w:t>室長</w:t>
                      </w:r>
                      <w:r w:rsidR="00630E9A">
                        <w:rPr>
                          <w:rFonts w:asciiTheme="minorEastAsia" w:hAnsiTheme="minorEastAsia" w:cs="メイリオ"/>
                          <w:kern w:val="0"/>
                          <w:szCs w:val="21"/>
                        </w:rPr>
                        <w:t>補佐</w:t>
                      </w:r>
                      <w:r w:rsidR="00AE0A09" w:rsidRPr="00AE0A09">
                        <w:rPr>
                          <w:rFonts w:asciiTheme="minorEastAsia" w:hAnsiTheme="minorEastAsia" w:cs="メイリオ" w:hint="eastAsia"/>
                          <w:kern w:val="0"/>
                          <w:szCs w:val="21"/>
                        </w:rPr>
                        <w:t xml:space="preserve">　深谷</w:t>
                      </w:r>
                      <w:r w:rsidR="001812BF">
                        <w:rPr>
                          <w:rFonts w:asciiTheme="minorEastAsia" w:hAnsiTheme="minorEastAsia" w:cs="メイリオ" w:hint="eastAsia"/>
                          <w:kern w:val="0"/>
                          <w:szCs w:val="21"/>
                        </w:rPr>
                        <w:t xml:space="preserve">　</w:t>
                      </w:r>
                      <w:r w:rsidR="00AE0A09" w:rsidRPr="00AE0A09">
                        <w:rPr>
                          <w:rFonts w:asciiTheme="minorEastAsia" w:hAnsiTheme="minorEastAsia" w:cs="メイリオ" w:hint="eastAsia"/>
                          <w:kern w:val="0"/>
                          <w:szCs w:val="21"/>
                        </w:rPr>
                        <w:t>雪雄</w:t>
                      </w:r>
                    </w:p>
                    <w:p w14:paraId="1EC3DE78" w14:textId="78957E1A" w:rsidR="000C6708" w:rsidRPr="00AD2160" w:rsidRDefault="005E1F41" w:rsidP="000C6708">
                      <w:pPr>
                        <w:widowControl/>
                        <w:shd w:val="clear" w:color="auto" w:fill="FFFFFF"/>
                        <w:spacing w:line="280" w:lineRule="exact"/>
                        <w:ind w:left="210" w:hangingChars="100" w:hanging="210"/>
                        <w:jc w:val="left"/>
                        <w:rPr>
                          <w:rFonts w:asciiTheme="minorEastAsia" w:hAnsiTheme="minorEastAsia" w:cs="メイリオ"/>
                          <w:kern w:val="0"/>
                          <w:szCs w:val="21"/>
                        </w:rPr>
                      </w:pPr>
                      <w:r>
                        <w:rPr>
                          <w:rFonts w:asciiTheme="minorEastAsia" w:hAnsiTheme="minorEastAsia" w:cs="メイリオ" w:hint="eastAsia"/>
                          <w:kern w:val="0"/>
                          <w:szCs w:val="21"/>
                        </w:rPr>
                        <w:t>信越自然</w:t>
                      </w:r>
                      <w:r w:rsidR="000C6708" w:rsidRPr="009C6D7D">
                        <w:rPr>
                          <w:rFonts w:asciiTheme="minorEastAsia" w:hAnsiTheme="minorEastAsia" w:cs="メイリオ" w:hint="eastAsia"/>
                          <w:kern w:val="0"/>
                          <w:szCs w:val="21"/>
                        </w:rPr>
                        <w:t>環境事務所野生生物課</w:t>
                      </w:r>
                      <w:r w:rsidR="000C6708" w:rsidRPr="009C6D7D">
                        <w:rPr>
                          <w:rFonts w:asciiTheme="minorEastAsia" w:hAnsiTheme="minorEastAsia" w:cs="メイリオ" w:hint="eastAsia"/>
                          <w:kern w:val="0"/>
                          <w:szCs w:val="21"/>
                        </w:rPr>
                        <w:br/>
                      </w:r>
                      <w:r w:rsidR="000C6708" w:rsidRPr="00AD2160">
                        <w:rPr>
                          <w:rFonts w:asciiTheme="minorEastAsia" w:hAnsiTheme="minorEastAsia" w:cs="メイリオ" w:hint="eastAsia"/>
                          <w:kern w:val="0"/>
                          <w:szCs w:val="21"/>
                        </w:rPr>
                        <w:t xml:space="preserve">直通　</w:t>
                      </w:r>
                      <w:r w:rsidR="00AE5295">
                        <w:rPr>
                          <w:rFonts w:asciiTheme="minorEastAsia" w:hAnsiTheme="minorEastAsia" w:cs="メイリオ" w:hint="eastAsia"/>
                          <w:kern w:val="0"/>
                          <w:szCs w:val="21"/>
                        </w:rPr>
                        <w:t xml:space="preserve">　</w:t>
                      </w:r>
                      <w:r w:rsidR="00AE5295">
                        <w:rPr>
                          <w:rFonts w:asciiTheme="minorEastAsia" w:hAnsiTheme="minorEastAsia" w:cs="メイリオ"/>
                          <w:kern w:val="0"/>
                          <w:szCs w:val="21"/>
                        </w:rPr>
                        <w:t xml:space="preserve">　</w:t>
                      </w:r>
                      <w:r>
                        <w:rPr>
                          <w:rFonts w:asciiTheme="minorEastAsia" w:hAnsiTheme="minorEastAsia" w:cs="メイリオ" w:hint="eastAsia"/>
                          <w:kern w:val="0"/>
                          <w:szCs w:val="21"/>
                        </w:rPr>
                        <w:t>026-231-6573</w:t>
                      </w:r>
                      <w:r w:rsidR="000C6708" w:rsidRPr="00AD2160">
                        <w:rPr>
                          <w:rFonts w:asciiTheme="minorEastAsia" w:hAnsiTheme="minorEastAsia" w:cs="メイリオ" w:hint="eastAsia"/>
                          <w:kern w:val="0"/>
                          <w:szCs w:val="21"/>
                        </w:rPr>
                        <w:br/>
                        <w:t xml:space="preserve">課長　　</w:t>
                      </w:r>
                      <w:r w:rsidR="000C6708">
                        <w:rPr>
                          <w:rFonts w:asciiTheme="minorEastAsia" w:hAnsiTheme="minorEastAsia" w:cs="メイリオ" w:hint="eastAsia"/>
                          <w:kern w:val="0"/>
                          <w:szCs w:val="21"/>
                        </w:rPr>
                        <w:t xml:space="preserve">　</w:t>
                      </w:r>
                      <w:r>
                        <w:rPr>
                          <w:rFonts w:asciiTheme="minorEastAsia" w:hAnsiTheme="minorEastAsia" w:cs="メイリオ" w:hint="eastAsia"/>
                          <w:kern w:val="0"/>
                          <w:szCs w:val="21"/>
                        </w:rPr>
                        <w:t>中野</w:t>
                      </w:r>
                      <w:r>
                        <w:rPr>
                          <w:rFonts w:asciiTheme="minorEastAsia" w:hAnsiTheme="minorEastAsia" w:cs="メイリオ"/>
                          <w:kern w:val="0"/>
                          <w:szCs w:val="21"/>
                        </w:rPr>
                        <w:t xml:space="preserve">　</w:t>
                      </w:r>
                      <w:r>
                        <w:rPr>
                          <w:rFonts w:asciiTheme="minorEastAsia" w:hAnsiTheme="minorEastAsia" w:cs="メイリオ" w:hint="eastAsia"/>
                          <w:kern w:val="0"/>
                          <w:szCs w:val="21"/>
                        </w:rPr>
                        <w:t>圭一</w:t>
                      </w:r>
                    </w:p>
                    <w:p w14:paraId="3CC00F08" w14:textId="1C0387DF" w:rsidR="00325E58" w:rsidRPr="009C6D7D" w:rsidRDefault="005E1F41" w:rsidP="000C6708">
                      <w:pPr>
                        <w:widowControl/>
                        <w:shd w:val="clear" w:color="auto" w:fill="FFFFFF"/>
                        <w:spacing w:line="280" w:lineRule="exact"/>
                        <w:ind w:leftChars="100" w:left="210"/>
                        <w:jc w:val="left"/>
                        <w:rPr>
                          <w:rFonts w:asciiTheme="minorEastAsia" w:hAnsiTheme="minorEastAsia"/>
                        </w:rPr>
                      </w:pPr>
                      <w:r>
                        <w:rPr>
                          <w:rFonts w:asciiTheme="minorEastAsia" w:hAnsiTheme="minorEastAsia" w:hint="eastAsia"/>
                        </w:rPr>
                        <w:t>課長補佐</w:t>
                      </w:r>
                      <w:r>
                        <w:rPr>
                          <w:rFonts w:asciiTheme="minorEastAsia" w:hAnsiTheme="minorEastAsia"/>
                        </w:rPr>
                        <w:t xml:space="preserve">　</w:t>
                      </w:r>
                      <w:r>
                        <w:rPr>
                          <w:rFonts w:asciiTheme="minorEastAsia" w:hAnsiTheme="minorEastAsia" w:hint="eastAsia"/>
                        </w:rPr>
                        <w:t>松元</w:t>
                      </w:r>
                      <w:r>
                        <w:rPr>
                          <w:rFonts w:asciiTheme="minorEastAsia" w:hAnsiTheme="minorEastAsia"/>
                        </w:rPr>
                        <w:t xml:space="preserve">　和正</w:t>
                      </w:r>
                    </w:p>
                  </w:txbxContent>
                </v:textbox>
                <w10:wrap anchorx="margin"/>
              </v:shape>
            </w:pict>
          </mc:Fallback>
        </mc:AlternateContent>
      </w:r>
    </w:p>
    <w:p w14:paraId="4AF9D298" w14:textId="533245DF" w:rsidR="00325E58" w:rsidRDefault="00325E58" w:rsidP="00C6762F">
      <w:pPr>
        <w:jc w:val="left"/>
        <w:rPr>
          <w:rFonts w:asciiTheme="minorEastAsia" w:hAnsiTheme="minorEastAsia"/>
        </w:rPr>
      </w:pPr>
    </w:p>
    <w:sectPr w:rsidR="00325E58" w:rsidSect="00B55EF9">
      <w:pgSz w:w="11906" w:h="16838"/>
      <w:pgMar w:top="1985" w:right="1701" w:bottom="156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A057F" w14:textId="77777777" w:rsidR="00F86BB8" w:rsidRDefault="00F86BB8" w:rsidP="0037734B">
      <w:r>
        <w:separator/>
      </w:r>
    </w:p>
  </w:endnote>
  <w:endnote w:type="continuationSeparator" w:id="0">
    <w:p w14:paraId="52B1E3E5" w14:textId="77777777" w:rsidR="00F86BB8" w:rsidRDefault="00F86BB8" w:rsidP="0037734B">
      <w:r>
        <w:continuationSeparator/>
      </w:r>
    </w:p>
  </w:endnote>
  <w:endnote w:type="continuationNotice" w:id="1">
    <w:p w14:paraId="789C5410" w14:textId="77777777" w:rsidR="00F86BB8" w:rsidRDefault="00F86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EC24E" w14:textId="77777777" w:rsidR="00F86BB8" w:rsidRDefault="00F86BB8" w:rsidP="0037734B">
      <w:r>
        <w:separator/>
      </w:r>
    </w:p>
  </w:footnote>
  <w:footnote w:type="continuationSeparator" w:id="0">
    <w:p w14:paraId="3098274F" w14:textId="77777777" w:rsidR="00F86BB8" w:rsidRDefault="00F86BB8" w:rsidP="0037734B">
      <w:r>
        <w:continuationSeparator/>
      </w:r>
    </w:p>
  </w:footnote>
  <w:footnote w:type="continuationNotice" w:id="1">
    <w:p w14:paraId="4F30C084" w14:textId="77777777" w:rsidR="00F86BB8" w:rsidRDefault="00F86B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5E2999"/>
    <w:multiLevelType w:val="hybridMultilevel"/>
    <w:tmpl w:val="C6543A22"/>
    <w:lvl w:ilvl="0" w:tplc="0C383E3A">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F69"/>
    <w:rsid w:val="00000F51"/>
    <w:rsid w:val="00003D99"/>
    <w:rsid w:val="00007696"/>
    <w:rsid w:val="00011E91"/>
    <w:rsid w:val="00012857"/>
    <w:rsid w:val="0001609C"/>
    <w:rsid w:val="00016882"/>
    <w:rsid w:val="00016F49"/>
    <w:rsid w:val="00017137"/>
    <w:rsid w:val="000213E2"/>
    <w:rsid w:val="00021598"/>
    <w:rsid w:val="00026A94"/>
    <w:rsid w:val="00040635"/>
    <w:rsid w:val="000447D8"/>
    <w:rsid w:val="00044CA0"/>
    <w:rsid w:val="00047430"/>
    <w:rsid w:val="00060A0D"/>
    <w:rsid w:val="00061A86"/>
    <w:rsid w:val="000628C8"/>
    <w:rsid w:val="00066201"/>
    <w:rsid w:val="000719B2"/>
    <w:rsid w:val="00071E1D"/>
    <w:rsid w:val="0007351B"/>
    <w:rsid w:val="000776CD"/>
    <w:rsid w:val="00086525"/>
    <w:rsid w:val="000875A4"/>
    <w:rsid w:val="00092817"/>
    <w:rsid w:val="00094326"/>
    <w:rsid w:val="0009749E"/>
    <w:rsid w:val="000A05E5"/>
    <w:rsid w:val="000A4F65"/>
    <w:rsid w:val="000B2654"/>
    <w:rsid w:val="000B5A6A"/>
    <w:rsid w:val="000B5EE5"/>
    <w:rsid w:val="000B7A4B"/>
    <w:rsid w:val="000C0DB4"/>
    <w:rsid w:val="000C1895"/>
    <w:rsid w:val="000C2621"/>
    <w:rsid w:val="000C49FE"/>
    <w:rsid w:val="000C6708"/>
    <w:rsid w:val="000D1DF9"/>
    <w:rsid w:val="000D286B"/>
    <w:rsid w:val="000D3199"/>
    <w:rsid w:val="000D518D"/>
    <w:rsid w:val="000E55A6"/>
    <w:rsid w:val="000E5E80"/>
    <w:rsid w:val="000F0A8B"/>
    <w:rsid w:val="000F56DC"/>
    <w:rsid w:val="000F5924"/>
    <w:rsid w:val="00103B66"/>
    <w:rsid w:val="00104E41"/>
    <w:rsid w:val="001063D7"/>
    <w:rsid w:val="00120EFF"/>
    <w:rsid w:val="0012273F"/>
    <w:rsid w:val="00132387"/>
    <w:rsid w:val="001423DB"/>
    <w:rsid w:val="001519F9"/>
    <w:rsid w:val="00153057"/>
    <w:rsid w:val="00155A16"/>
    <w:rsid w:val="0016096E"/>
    <w:rsid w:val="00161A4A"/>
    <w:rsid w:val="00162760"/>
    <w:rsid w:val="00164055"/>
    <w:rsid w:val="00164FA3"/>
    <w:rsid w:val="00176AEF"/>
    <w:rsid w:val="001812BF"/>
    <w:rsid w:val="0018372A"/>
    <w:rsid w:val="00185F46"/>
    <w:rsid w:val="00193415"/>
    <w:rsid w:val="0019516F"/>
    <w:rsid w:val="00197CAB"/>
    <w:rsid w:val="001A1F2A"/>
    <w:rsid w:val="001A5F3F"/>
    <w:rsid w:val="001A7629"/>
    <w:rsid w:val="001B2670"/>
    <w:rsid w:val="001B3518"/>
    <w:rsid w:val="001B3C25"/>
    <w:rsid w:val="001B5B0F"/>
    <w:rsid w:val="001B6E53"/>
    <w:rsid w:val="001C0761"/>
    <w:rsid w:val="001C0876"/>
    <w:rsid w:val="001C49A6"/>
    <w:rsid w:val="001C5928"/>
    <w:rsid w:val="001D40D9"/>
    <w:rsid w:val="001D6E4E"/>
    <w:rsid w:val="001E0227"/>
    <w:rsid w:val="001E6498"/>
    <w:rsid w:val="001F563E"/>
    <w:rsid w:val="001F65F7"/>
    <w:rsid w:val="001F67B3"/>
    <w:rsid w:val="00203F0C"/>
    <w:rsid w:val="0021039E"/>
    <w:rsid w:val="00225AEA"/>
    <w:rsid w:val="00231497"/>
    <w:rsid w:val="002347F6"/>
    <w:rsid w:val="002419DF"/>
    <w:rsid w:val="0024255A"/>
    <w:rsid w:val="002444A2"/>
    <w:rsid w:val="00244D07"/>
    <w:rsid w:val="00251DF5"/>
    <w:rsid w:val="0025459B"/>
    <w:rsid w:val="002566A9"/>
    <w:rsid w:val="002573C8"/>
    <w:rsid w:val="0027475E"/>
    <w:rsid w:val="00275771"/>
    <w:rsid w:val="002867A2"/>
    <w:rsid w:val="002900A1"/>
    <w:rsid w:val="0029477B"/>
    <w:rsid w:val="00296A51"/>
    <w:rsid w:val="002A0C7F"/>
    <w:rsid w:val="002A100E"/>
    <w:rsid w:val="002A5A23"/>
    <w:rsid w:val="002A6E6B"/>
    <w:rsid w:val="002A7215"/>
    <w:rsid w:val="002B1A6D"/>
    <w:rsid w:val="002B1EC7"/>
    <w:rsid w:val="002B28BE"/>
    <w:rsid w:val="002B6133"/>
    <w:rsid w:val="002B664D"/>
    <w:rsid w:val="002C041D"/>
    <w:rsid w:val="002C37E4"/>
    <w:rsid w:val="002C519A"/>
    <w:rsid w:val="002C6306"/>
    <w:rsid w:val="002C7B5D"/>
    <w:rsid w:val="002D1AD0"/>
    <w:rsid w:val="002D3F6D"/>
    <w:rsid w:val="002D7365"/>
    <w:rsid w:val="002E35DB"/>
    <w:rsid w:val="002E451D"/>
    <w:rsid w:val="002E4CA5"/>
    <w:rsid w:val="002E73E8"/>
    <w:rsid w:val="002F2F69"/>
    <w:rsid w:val="002F3152"/>
    <w:rsid w:val="002F5460"/>
    <w:rsid w:val="003011EE"/>
    <w:rsid w:val="00304244"/>
    <w:rsid w:val="00304F6C"/>
    <w:rsid w:val="00305459"/>
    <w:rsid w:val="00305A9A"/>
    <w:rsid w:val="00306ADC"/>
    <w:rsid w:val="00310D97"/>
    <w:rsid w:val="00313BBF"/>
    <w:rsid w:val="00325E58"/>
    <w:rsid w:val="003429AC"/>
    <w:rsid w:val="003463DF"/>
    <w:rsid w:val="00347153"/>
    <w:rsid w:val="00355C57"/>
    <w:rsid w:val="00360456"/>
    <w:rsid w:val="00362A8D"/>
    <w:rsid w:val="003635FE"/>
    <w:rsid w:val="00365CF2"/>
    <w:rsid w:val="003734CC"/>
    <w:rsid w:val="003739A6"/>
    <w:rsid w:val="003767D3"/>
    <w:rsid w:val="0037734B"/>
    <w:rsid w:val="00382E7E"/>
    <w:rsid w:val="003837E3"/>
    <w:rsid w:val="0038448A"/>
    <w:rsid w:val="00391981"/>
    <w:rsid w:val="00391DFC"/>
    <w:rsid w:val="003936BA"/>
    <w:rsid w:val="003A37E1"/>
    <w:rsid w:val="003B1F27"/>
    <w:rsid w:val="003B38A6"/>
    <w:rsid w:val="003C0E36"/>
    <w:rsid w:val="003D0D82"/>
    <w:rsid w:val="003D201C"/>
    <w:rsid w:val="003D7FFE"/>
    <w:rsid w:val="003E7E1A"/>
    <w:rsid w:val="00401D44"/>
    <w:rsid w:val="00405529"/>
    <w:rsid w:val="00410D17"/>
    <w:rsid w:val="0042262E"/>
    <w:rsid w:val="00425534"/>
    <w:rsid w:val="00431DC1"/>
    <w:rsid w:val="00435558"/>
    <w:rsid w:val="00444D7C"/>
    <w:rsid w:val="00451E61"/>
    <w:rsid w:val="00452187"/>
    <w:rsid w:val="00460949"/>
    <w:rsid w:val="00463B9E"/>
    <w:rsid w:val="00470C54"/>
    <w:rsid w:val="00471CA4"/>
    <w:rsid w:val="00471EDD"/>
    <w:rsid w:val="00471FD7"/>
    <w:rsid w:val="0049214A"/>
    <w:rsid w:val="00494B87"/>
    <w:rsid w:val="004A1C53"/>
    <w:rsid w:val="004A2DE0"/>
    <w:rsid w:val="004B2DB2"/>
    <w:rsid w:val="004B3760"/>
    <w:rsid w:val="004B5530"/>
    <w:rsid w:val="004B6EE2"/>
    <w:rsid w:val="004B6FC2"/>
    <w:rsid w:val="004C779E"/>
    <w:rsid w:val="004D5946"/>
    <w:rsid w:val="004E3D5F"/>
    <w:rsid w:val="004E4CAE"/>
    <w:rsid w:val="004E7301"/>
    <w:rsid w:val="004F54E6"/>
    <w:rsid w:val="00503EFB"/>
    <w:rsid w:val="00510012"/>
    <w:rsid w:val="0051310A"/>
    <w:rsid w:val="00513C1A"/>
    <w:rsid w:val="0051480E"/>
    <w:rsid w:val="0052064E"/>
    <w:rsid w:val="0052665A"/>
    <w:rsid w:val="0052790E"/>
    <w:rsid w:val="00534332"/>
    <w:rsid w:val="00534A41"/>
    <w:rsid w:val="00546388"/>
    <w:rsid w:val="005557BD"/>
    <w:rsid w:val="005575EE"/>
    <w:rsid w:val="0056066C"/>
    <w:rsid w:val="005612E5"/>
    <w:rsid w:val="005672FA"/>
    <w:rsid w:val="00576618"/>
    <w:rsid w:val="00585063"/>
    <w:rsid w:val="00585307"/>
    <w:rsid w:val="005877F5"/>
    <w:rsid w:val="00595CB8"/>
    <w:rsid w:val="00597ABC"/>
    <w:rsid w:val="005A4489"/>
    <w:rsid w:val="005A7A4F"/>
    <w:rsid w:val="005B5277"/>
    <w:rsid w:val="005B74F6"/>
    <w:rsid w:val="005B77FE"/>
    <w:rsid w:val="005C33F0"/>
    <w:rsid w:val="005C3CE0"/>
    <w:rsid w:val="005C6627"/>
    <w:rsid w:val="005C6640"/>
    <w:rsid w:val="005C7F40"/>
    <w:rsid w:val="005D4887"/>
    <w:rsid w:val="005D6EE1"/>
    <w:rsid w:val="005E1F41"/>
    <w:rsid w:val="005E4ACE"/>
    <w:rsid w:val="005E5AF7"/>
    <w:rsid w:val="005F1C8C"/>
    <w:rsid w:val="00604ACD"/>
    <w:rsid w:val="00606A91"/>
    <w:rsid w:val="006121B3"/>
    <w:rsid w:val="00615F7C"/>
    <w:rsid w:val="00616B4B"/>
    <w:rsid w:val="0062201A"/>
    <w:rsid w:val="00625E0E"/>
    <w:rsid w:val="00630E9A"/>
    <w:rsid w:val="0063199D"/>
    <w:rsid w:val="00636A24"/>
    <w:rsid w:val="00637CD8"/>
    <w:rsid w:val="0064785C"/>
    <w:rsid w:val="00664C86"/>
    <w:rsid w:val="00675B07"/>
    <w:rsid w:val="0068231A"/>
    <w:rsid w:val="006835E5"/>
    <w:rsid w:val="006846E9"/>
    <w:rsid w:val="00690D92"/>
    <w:rsid w:val="006959D8"/>
    <w:rsid w:val="006A298D"/>
    <w:rsid w:val="006A2E3A"/>
    <w:rsid w:val="006A5E8D"/>
    <w:rsid w:val="006B0C96"/>
    <w:rsid w:val="006B7569"/>
    <w:rsid w:val="006B7807"/>
    <w:rsid w:val="006C0FE7"/>
    <w:rsid w:val="006C35B4"/>
    <w:rsid w:val="006C427E"/>
    <w:rsid w:val="006C5052"/>
    <w:rsid w:val="006D28C2"/>
    <w:rsid w:val="006D3CD2"/>
    <w:rsid w:val="006D5832"/>
    <w:rsid w:val="006D5DD1"/>
    <w:rsid w:val="006D6ECA"/>
    <w:rsid w:val="006E33E4"/>
    <w:rsid w:val="006E5687"/>
    <w:rsid w:val="006F5956"/>
    <w:rsid w:val="006F7D33"/>
    <w:rsid w:val="00700FB9"/>
    <w:rsid w:val="0070287F"/>
    <w:rsid w:val="00705C9C"/>
    <w:rsid w:val="0070612A"/>
    <w:rsid w:val="00710AC3"/>
    <w:rsid w:val="00710D85"/>
    <w:rsid w:val="0071474F"/>
    <w:rsid w:val="00716F7C"/>
    <w:rsid w:val="00722859"/>
    <w:rsid w:val="00725580"/>
    <w:rsid w:val="00726485"/>
    <w:rsid w:val="00727003"/>
    <w:rsid w:val="007279CC"/>
    <w:rsid w:val="0073009C"/>
    <w:rsid w:val="0073400A"/>
    <w:rsid w:val="00745DD2"/>
    <w:rsid w:val="0075240D"/>
    <w:rsid w:val="007538E3"/>
    <w:rsid w:val="0075520C"/>
    <w:rsid w:val="00763922"/>
    <w:rsid w:val="0076423C"/>
    <w:rsid w:val="00773F20"/>
    <w:rsid w:val="007741E6"/>
    <w:rsid w:val="00776287"/>
    <w:rsid w:val="0078118E"/>
    <w:rsid w:val="00782A48"/>
    <w:rsid w:val="0079042B"/>
    <w:rsid w:val="0079211C"/>
    <w:rsid w:val="00795E8A"/>
    <w:rsid w:val="00797A8D"/>
    <w:rsid w:val="007A0A35"/>
    <w:rsid w:val="007A5477"/>
    <w:rsid w:val="007B0796"/>
    <w:rsid w:val="007B1230"/>
    <w:rsid w:val="007B2BCA"/>
    <w:rsid w:val="007B57A0"/>
    <w:rsid w:val="007D31A8"/>
    <w:rsid w:val="007D55F7"/>
    <w:rsid w:val="0080037F"/>
    <w:rsid w:val="0080666C"/>
    <w:rsid w:val="00807644"/>
    <w:rsid w:val="00814151"/>
    <w:rsid w:val="00821437"/>
    <w:rsid w:val="00832990"/>
    <w:rsid w:val="00833D1D"/>
    <w:rsid w:val="0083402D"/>
    <w:rsid w:val="008360AA"/>
    <w:rsid w:val="0084016E"/>
    <w:rsid w:val="00845251"/>
    <w:rsid w:val="00852668"/>
    <w:rsid w:val="00854073"/>
    <w:rsid w:val="00854990"/>
    <w:rsid w:val="008551CD"/>
    <w:rsid w:val="00857353"/>
    <w:rsid w:val="00857499"/>
    <w:rsid w:val="00871BF1"/>
    <w:rsid w:val="00874B4D"/>
    <w:rsid w:val="008754FF"/>
    <w:rsid w:val="008757EB"/>
    <w:rsid w:val="00875DD8"/>
    <w:rsid w:val="0088163A"/>
    <w:rsid w:val="00883F52"/>
    <w:rsid w:val="00884EF4"/>
    <w:rsid w:val="008859C7"/>
    <w:rsid w:val="00885B5B"/>
    <w:rsid w:val="008A05C5"/>
    <w:rsid w:val="008A0F5D"/>
    <w:rsid w:val="008E243D"/>
    <w:rsid w:val="008E358C"/>
    <w:rsid w:val="008F0CB5"/>
    <w:rsid w:val="0090584D"/>
    <w:rsid w:val="009121C5"/>
    <w:rsid w:val="00912F29"/>
    <w:rsid w:val="00915BA8"/>
    <w:rsid w:val="0094533D"/>
    <w:rsid w:val="0095030E"/>
    <w:rsid w:val="00951365"/>
    <w:rsid w:val="00952167"/>
    <w:rsid w:val="00954AC9"/>
    <w:rsid w:val="00957303"/>
    <w:rsid w:val="00957606"/>
    <w:rsid w:val="0095787F"/>
    <w:rsid w:val="009719BD"/>
    <w:rsid w:val="00971E07"/>
    <w:rsid w:val="0097289B"/>
    <w:rsid w:val="00972D14"/>
    <w:rsid w:val="0097755A"/>
    <w:rsid w:val="009913A5"/>
    <w:rsid w:val="00991AFE"/>
    <w:rsid w:val="00993D41"/>
    <w:rsid w:val="0099721A"/>
    <w:rsid w:val="00997964"/>
    <w:rsid w:val="009A181B"/>
    <w:rsid w:val="009A27A2"/>
    <w:rsid w:val="009B4266"/>
    <w:rsid w:val="009B6A63"/>
    <w:rsid w:val="009C22D2"/>
    <w:rsid w:val="009C6D7D"/>
    <w:rsid w:val="009C7A66"/>
    <w:rsid w:val="009D42BB"/>
    <w:rsid w:val="009D4C86"/>
    <w:rsid w:val="009D532A"/>
    <w:rsid w:val="009D5502"/>
    <w:rsid w:val="009D6E18"/>
    <w:rsid w:val="009E1A8D"/>
    <w:rsid w:val="009E3C5A"/>
    <w:rsid w:val="009E5460"/>
    <w:rsid w:val="009E68F4"/>
    <w:rsid w:val="009E6BB3"/>
    <w:rsid w:val="009F2067"/>
    <w:rsid w:val="009F5FB6"/>
    <w:rsid w:val="009F71A7"/>
    <w:rsid w:val="009F7B98"/>
    <w:rsid w:val="00A0406D"/>
    <w:rsid w:val="00A046FA"/>
    <w:rsid w:val="00A0732A"/>
    <w:rsid w:val="00A164D7"/>
    <w:rsid w:val="00A20197"/>
    <w:rsid w:val="00A44E22"/>
    <w:rsid w:val="00A453EE"/>
    <w:rsid w:val="00A50ADC"/>
    <w:rsid w:val="00A510CB"/>
    <w:rsid w:val="00A559B5"/>
    <w:rsid w:val="00A61C3A"/>
    <w:rsid w:val="00A676A6"/>
    <w:rsid w:val="00A719B7"/>
    <w:rsid w:val="00A728B4"/>
    <w:rsid w:val="00A84D12"/>
    <w:rsid w:val="00A863E8"/>
    <w:rsid w:val="00A86FCD"/>
    <w:rsid w:val="00A91682"/>
    <w:rsid w:val="00A93E00"/>
    <w:rsid w:val="00A94410"/>
    <w:rsid w:val="00A96D71"/>
    <w:rsid w:val="00A96F52"/>
    <w:rsid w:val="00AA2B09"/>
    <w:rsid w:val="00AA5429"/>
    <w:rsid w:val="00AA5F31"/>
    <w:rsid w:val="00AB5176"/>
    <w:rsid w:val="00AB5311"/>
    <w:rsid w:val="00AB57E2"/>
    <w:rsid w:val="00AB7086"/>
    <w:rsid w:val="00AC6FE5"/>
    <w:rsid w:val="00AC7C97"/>
    <w:rsid w:val="00AD00D8"/>
    <w:rsid w:val="00AD2F86"/>
    <w:rsid w:val="00AD5EAB"/>
    <w:rsid w:val="00AE0A09"/>
    <w:rsid w:val="00AE5295"/>
    <w:rsid w:val="00AF0777"/>
    <w:rsid w:val="00AF311C"/>
    <w:rsid w:val="00AF35D1"/>
    <w:rsid w:val="00AF464F"/>
    <w:rsid w:val="00AF5BB6"/>
    <w:rsid w:val="00AF74F7"/>
    <w:rsid w:val="00B0053D"/>
    <w:rsid w:val="00B0124C"/>
    <w:rsid w:val="00B01B4C"/>
    <w:rsid w:val="00B12C08"/>
    <w:rsid w:val="00B13C00"/>
    <w:rsid w:val="00B203E4"/>
    <w:rsid w:val="00B40ADD"/>
    <w:rsid w:val="00B434A5"/>
    <w:rsid w:val="00B517D0"/>
    <w:rsid w:val="00B51D26"/>
    <w:rsid w:val="00B51D69"/>
    <w:rsid w:val="00B55EF9"/>
    <w:rsid w:val="00B63DD9"/>
    <w:rsid w:val="00B64EFB"/>
    <w:rsid w:val="00B70CAB"/>
    <w:rsid w:val="00B72929"/>
    <w:rsid w:val="00B74B9D"/>
    <w:rsid w:val="00B801F3"/>
    <w:rsid w:val="00B8295E"/>
    <w:rsid w:val="00B84249"/>
    <w:rsid w:val="00B84643"/>
    <w:rsid w:val="00B8510B"/>
    <w:rsid w:val="00B86FD3"/>
    <w:rsid w:val="00B90951"/>
    <w:rsid w:val="00B95029"/>
    <w:rsid w:val="00B97289"/>
    <w:rsid w:val="00B97582"/>
    <w:rsid w:val="00B97BA0"/>
    <w:rsid w:val="00BA1DD4"/>
    <w:rsid w:val="00BA3A1F"/>
    <w:rsid w:val="00BA4D5F"/>
    <w:rsid w:val="00BA7DC1"/>
    <w:rsid w:val="00BB01CF"/>
    <w:rsid w:val="00BB70C3"/>
    <w:rsid w:val="00BB7DD5"/>
    <w:rsid w:val="00BC067A"/>
    <w:rsid w:val="00BC7830"/>
    <w:rsid w:val="00BD1B93"/>
    <w:rsid w:val="00BD367F"/>
    <w:rsid w:val="00BE4E78"/>
    <w:rsid w:val="00BE58EB"/>
    <w:rsid w:val="00BF7B98"/>
    <w:rsid w:val="00C054A7"/>
    <w:rsid w:val="00C05E3F"/>
    <w:rsid w:val="00C1004D"/>
    <w:rsid w:val="00C15EC9"/>
    <w:rsid w:val="00C21CFE"/>
    <w:rsid w:val="00C271BC"/>
    <w:rsid w:val="00C314EA"/>
    <w:rsid w:val="00C32B75"/>
    <w:rsid w:val="00C3358C"/>
    <w:rsid w:val="00C34FFD"/>
    <w:rsid w:val="00C36894"/>
    <w:rsid w:val="00C377BA"/>
    <w:rsid w:val="00C379D4"/>
    <w:rsid w:val="00C40DD8"/>
    <w:rsid w:val="00C40DDF"/>
    <w:rsid w:val="00C41DD3"/>
    <w:rsid w:val="00C43795"/>
    <w:rsid w:val="00C46460"/>
    <w:rsid w:val="00C50B89"/>
    <w:rsid w:val="00C56746"/>
    <w:rsid w:val="00C6762F"/>
    <w:rsid w:val="00C67FB1"/>
    <w:rsid w:val="00C74854"/>
    <w:rsid w:val="00C83BF3"/>
    <w:rsid w:val="00C84928"/>
    <w:rsid w:val="00C85885"/>
    <w:rsid w:val="00C907BA"/>
    <w:rsid w:val="00CA3988"/>
    <w:rsid w:val="00CA3ADC"/>
    <w:rsid w:val="00CC3348"/>
    <w:rsid w:val="00CC6C0A"/>
    <w:rsid w:val="00CD08BC"/>
    <w:rsid w:val="00CD1E90"/>
    <w:rsid w:val="00CD6EF4"/>
    <w:rsid w:val="00CD7A2A"/>
    <w:rsid w:val="00CE325F"/>
    <w:rsid w:val="00CE3D9C"/>
    <w:rsid w:val="00CE5354"/>
    <w:rsid w:val="00CF0FFC"/>
    <w:rsid w:val="00CF24E0"/>
    <w:rsid w:val="00CF4146"/>
    <w:rsid w:val="00CF7584"/>
    <w:rsid w:val="00D0156F"/>
    <w:rsid w:val="00D06F14"/>
    <w:rsid w:val="00D11021"/>
    <w:rsid w:val="00D1661D"/>
    <w:rsid w:val="00D20788"/>
    <w:rsid w:val="00D239B2"/>
    <w:rsid w:val="00D30780"/>
    <w:rsid w:val="00D3094A"/>
    <w:rsid w:val="00D53C6D"/>
    <w:rsid w:val="00D563F5"/>
    <w:rsid w:val="00D61CE6"/>
    <w:rsid w:val="00D63833"/>
    <w:rsid w:val="00D64BA9"/>
    <w:rsid w:val="00D72C93"/>
    <w:rsid w:val="00D74CD0"/>
    <w:rsid w:val="00D74DEA"/>
    <w:rsid w:val="00D77008"/>
    <w:rsid w:val="00D87FCB"/>
    <w:rsid w:val="00D9512C"/>
    <w:rsid w:val="00D95936"/>
    <w:rsid w:val="00D979FA"/>
    <w:rsid w:val="00DA452D"/>
    <w:rsid w:val="00DA5FD1"/>
    <w:rsid w:val="00DB168B"/>
    <w:rsid w:val="00DB409E"/>
    <w:rsid w:val="00DB5CDA"/>
    <w:rsid w:val="00DC1D47"/>
    <w:rsid w:val="00DC28C4"/>
    <w:rsid w:val="00DC43E0"/>
    <w:rsid w:val="00DD1150"/>
    <w:rsid w:val="00DD134D"/>
    <w:rsid w:val="00DD7C94"/>
    <w:rsid w:val="00DE06C1"/>
    <w:rsid w:val="00DE20C6"/>
    <w:rsid w:val="00DF158A"/>
    <w:rsid w:val="00DF32C2"/>
    <w:rsid w:val="00DF621A"/>
    <w:rsid w:val="00E0540E"/>
    <w:rsid w:val="00E06AAC"/>
    <w:rsid w:val="00E14C23"/>
    <w:rsid w:val="00E223F1"/>
    <w:rsid w:val="00E31CB5"/>
    <w:rsid w:val="00E33056"/>
    <w:rsid w:val="00E36960"/>
    <w:rsid w:val="00E369F4"/>
    <w:rsid w:val="00E416A3"/>
    <w:rsid w:val="00E51878"/>
    <w:rsid w:val="00E552F6"/>
    <w:rsid w:val="00E62C9B"/>
    <w:rsid w:val="00E64048"/>
    <w:rsid w:val="00E656A3"/>
    <w:rsid w:val="00E663FB"/>
    <w:rsid w:val="00E66DBD"/>
    <w:rsid w:val="00E733DF"/>
    <w:rsid w:val="00E73413"/>
    <w:rsid w:val="00E749D9"/>
    <w:rsid w:val="00E76F74"/>
    <w:rsid w:val="00E77AE3"/>
    <w:rsid w:val="00E81584"/>
    <w:rsid w:val="00E82BA4"/>
    <w:rsid w:val="00E8520A"/>
    <w:rsid w:val="00E85819"/>
    <w:rsid w:val="00E92867"/>
    <w:rsid w:val="00E92AEF"/>
    <w:rsid w:val="00E9717E"/>
    <w:rsid w:val="00EA04F6"/>
    <w:rsid w:val="00EA284F"/>
    <w:rsid w:val="00EA48BD"/>
    <w:rsid w:val="00EA4FDE"/>
    <w:rsid w:val="00EA508E"/>
    <w:rsid w:val="00EA50B5"/>
    <w:rsid w:val="00EB6023"/>
    <w:rsid w:val="00EC20A2"/>
    <w:rsid w:val="00EC53FB"/>
    <w:rsid w:val="00ED18C7"/>
    <w:rsid w:val="00ED4FED"/>
    <w:rsid w:val="00ED59DF"/>
    <w:rsid w:val="00EE025C"/>
    <w:rsid w:val="00EE0C41"/>
    <w:rsid w:val="00EE359D"/>
    <w:rsid w:val="00EE4830"/>
    <w:rsid w:val="00EF1FBB"/>
    <w:rsid w:val="00EF200E"/>
    <w:rsid w:val="00EF4A75"/>
    <w:rsid w:val="00EF4F01"/>
    <w:rsid w:val="00F04E25"/>
    <w:rsid w:val="00F051BB"/>
    <w:rsid w:val="00F1447E"/>
    <w:rsid w:val="00F17B29"/>
    <w:rsid w:val="00F300AD"/>
    <w:rsid w:val="00F32196"/>
    <w:rsid w:val="00F35D2F"/>
    <w:rsid w:val="00F3650B"/>
    <w:rsid w:val="00F4320D"/>
    <w:rsid w:val="00F5412C"/>
    <w:rsid w:val="00F54575"/>
    <w:rsid w:val="00F54A3A"/>
    <w:rsid w:val="00F70215"/>
    <w:rsid w:val="00F721EC"/>
    <w:rsid w:val="00F72255"/>
    <w:rsid w:val="00F75152"/>
    <w:rsid w:val="00F76943"/>
    <w:rsid w:val="00F76C2D"/>
    <w:rsid w:val="00F86BB8"/>
    <w:rsid w:val="00F9402E"/>
    <w:rsid w:val="00F9511A"/>
    <w:rsid w:val="00F9747F"/>
    <w:rsid w:val="00FA07B8"/>
    <w:rsid w:val="00FB24FB"/>
    <w:rsid w:val="00FC194C"/>
    <w:rsid w:val="00FC20DB"/>
    <w:rsid w:val="00FC4A8B"/>
    <w:rsid w:val="00FC5D88"/>
    <w:rsid w:val="00FC60F5"/>
    <w:rsid w:val="00FC6D0B"/>
    <w:rsid w:val="00FD09EB"/>
    <w:rsid w:val="00FD1EBE"/>
    <w:rsid w:val="00FD4D6C"/>
    <w:rsid w:val="00FD59EC"/>
    <w:rsid w:val="00FE0D7C"/>
    <w:rsid w:val="00FE11B9"/>
    <w:rsid w:val="00FE6570"/>
    <w:rsid w:val="00FE6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664AA2B"/>
  <w15:docId w15:val="{3BE421C4-FF30-4E9C-8FDD-D5725D79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2F2F69"/>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F2F69"/>
    <w:rPr>
      <w:rFonts w:ascii="ＭＳ Ｐゴシック" w:eastAsia="ＭＳ Ｐゴシック" w:hAnsi="ＭＳ Ｐゴシック" w:cs="ＭＳ Ｐゴシック"/>
      <w:b/>
      <w:bCs/>
      <w:kern w:val="36"/>
      <w:sz w:val="48"/>
      <w:szCs w:val="48"/>
    </w:rPr>
  </w:style>
  <w:style w:type="paragraph" w:styleId="Web">
    <w:name w:val="Normal (Web)"/>
    <w:basedOn w:val="a"/>
    <w:uiPriority w:val="99"/>
    <w:semiHidden/>
    <w:unhideWhenUsed/>
    <w:rsid w:val="002F2F6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2F2F6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F2F69"/>
    <w:rPr>
      <w:rFonts w:asciiTheme="majorHAnsi" w:eastAsiaTheme="majorEastAsia" w:hAnsiTheme="majorHAnsi" w:cstheme="majorBidi"/>
      <w:sz w:val="18"/>
      <w:szCs w:val="18"/>
    </w:rPr>
  </w:style>
  <w:style w:type="character" w:styleId="a5">
    <w:name w:val="Emphasis"/>
    <w:basedOn w:val="a0"/>
    <w:uiPriority w:val="20"/>
    <w:qFormat/>
    <w:rsid w:val="009F2067"/>
    <w:rPr>
      <w:i/>
      <w:iCs/>
    </w:rPr>
  </w:style>
  <w:style w:type="character" w:styleId="a6">
    <w:name w:val="Hyperlink"/>
    <w:basedOn w:val="a0"/>
    <w:uiPriority w:val="99"/>
    <w:unhideWhenUsed/>
    <w:rsid w:val="00A93E00"/>
    <w:rPr>
      <w:color w:val="0000FF" w:themeColor="hyperlink"/>
      <w:u w:val="single"/>
    </w:rPr>
  </w:style>
  <w:style w:type="character" w:styleId="a7">
    <w:name w:val="FollowedHyperlink"/>
    <w:basedOn w:val="a0"/>
    <w:uiPriority w:val="99"/>
    <w:semiHidden/>
    <w:unhideWhenUsed/>
    <w:rsid w:val="002C6306"/>
    <w:rPr>
      <w:color w:val="800080" w:themeColor="followedHyperlink"/>
      <w:u w:val="single"/>
    </w:rPr>
  </w:style>
  <w:style w:type="paragraph" w:styleId="a8">
    <w:name w:val="header"/>
    <w:basedOn w:val="a"/>
    <w:link w:val="a9"/>
    <w:uiPriority w:val="99"/>
    <w:unhideWhenUsed/>
    <w:rsid w:val="0037734B"/>
    <w:pPr>
      <w:tabs>
        <w:tab w:val="center" w:pos="4252"/>
        <w:tab w:val="right" w:pos="8504"/>
      </w:tabs>
      <w:snapToGrid w:val="0"/>
    </w:pPr>
  </w:style>
  <w:style w:type="character" w:customStyle="1" w:styleId="a9">
    <w:name w:val="ヘッダー (文字)"/>
    <w:basedOn w:val="a0"/>
    <w:link w:val="a8"/>
    <w:uiPriority w:val="99"/>
    <w:rsid w:val="0037734B"/>
  </w:style>
  <w:style w:type="paragraph" w:styleId="aa">
    <w:name w:val="footer"/>
    <w:basedOn w:val="a"/>
    <w:link w:val="ab"/>
    <w:uiPriority w:val="99"/>
    <w:unhideWhenUsed/>
    <w:rsid w:val="0037734B"/>
    <w:pPr>
      <w:tabs>
        <w:tab w:val="center" w:pos="4252"/>
        <w:tab w:val="right" w:pos="8504"/>
      </w:tabs>
      <w:snapToGrid w:val="0"/>
    </w:pPr>
  </w:style>
  <w:style w:type="character" w:customStyle="1" w:styleId="ab">
    <w:name w:val="フッター (文字)"/>
    <w:basedOn w:val="a0"/>
    <w:link w:val="aa"/>
    <w:uiPriority w:val="99"/>
    <w:rsid w:val="0037734B"/>
  </w:style>
  <w:style w:type="paragraph" w:styleId="ac">
    <w:name w:val="List Paragraph"/>
    <w:basedOn w:val="a"/>
    <w:uiPriority w:val="34"/>
    <w:qFormat/>
    <w:rsid w:val="006B7807"/>
    <w:pPr>
      <w:ind w:leftChars="400" w:left="840"/>
    </w:pPr>
  </w:style>
  <w:style w:type="character" w:styleId="ad">
    <w:name w:val="annotation reference"/>
    <w:basedOn w:val="a0"/>
    <w:uiPriority w:val="99"/>
    <w:semiHidden/>
    <w:unhideWhenUsed/>
    <w:rsid w:val="00E76F74"/>
    <w:rPr>
      <w:sz w:val="18"/>
      <w:szCs w:val="18"/>
    </w:rPr>
  </w:style>
  <w:style w:type="paragraph" w:styleId="ae">
    <w:name w:val="annotation text"/>
    <w:basedOn w:val="a"/>
    <w:link w:val="af"/>
    <w:uiPriority w:val="99"/>
    <w:semiHidden/>
    <w:unhideWhenUsed/>
    <w:rsid w:val="00E76F74"/>
    <w:pPr>
      <w:jc w:val="left"/>
    </w:pPr>
  </w:style>
  <w:style w:type="character" w:customStyle="1" w:styleId="af">
    <w:name w:val="コメント文字列 (文字)"/>
    <w:basedOn w:val="a0"/>
    <w:link w:val="ae"/>
    <w:uiPriority w:val="99"/>
    <w:semiHidden/>
    <w:rsid w:val="00E76F74"/>
  </w:style>
  <w:style w:type="paragraph" w:styleId="af0">
    <w:name w:val="annotation subject"/>
    <w:basedOn w:val="ae"/>
    <w:next w:val="ae"/>
    <w:link w:val="af1"/>
    <w:uiPriority w:val="99"/>
    <w:semiHidden/>
    <w:unhideWhenUsed/>
    <w:rsid w:val="00E76F74"/>
    <w:rPr>
      <w:b/>
      <w:bCs/>
    </w:rPr>
  </w:style>
  <w:style w:type="character" w:customStyle="1" w:styleId="af1">
    <w:name w:val="コメント内容 (文字)"/>
    <w:basedOn w:val="af"/>
    <w:link w:val="af0"/>
    <w:uiPriority w:val="99"/>
    <w:semiHidden/>
    <w:rsid w:val="00E76F74"/>
    <w:rPr>
      <w:b/>
      <w:bCs/>
    </w:rPr>
  </w:style>
  <w:style w:type="paragraph" w:styleId="af2">
    <w:name w:val="Revision"/>
    <w:hidden/>
    <w:uiPriority w:val="99"/>
    <w:semiHidden/>
    <w:rsid w:val="0025459B"/>
  </w:style>
  <w:style w:type="paragraph" w:styleId="af3">
    <w:name w:val="Date"/>
    <w:basedOn w:val="a"/>
    <w:next w:val="a"/>
    <w:link w:val="af4"/>
    <w:uiPriority w:val="99"/>
    <w:semiHidden/>
    <w:unhideWhenUsed/>
    <w:rsid w:val="005D6EE1"/>
  </w:style>
  <w:style w:type="character" w:customStyle="1" w:styleId="af4">
    <w:name w:val="日付 (文字)"/>
    <w:basedOn w:val="a0"/>
    <w:link w:val="af3"/>
    <w:uiPriority w:val="99"/>
    <w:semiHidden/>
    <w:rsid w:val="005D6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871676">
      <w:bodyDiv w:val="1"/>
      <w:marLeft w:val="0"/>
      <w:marRight w:val="0"/>
      <w:marTop w:val="0"/>
      <w:marBottom w:val="0"/>
      <w:divBdr>
        <w:top w:val="none" w:sz="0" w:space="0" w:color="auto"/>
        <w:left w:val="none" w:sz="0" w:space="0" w:color="auto"/>
        <w:bottom w:val="none" w:sz="0" w:space="0" w:color="auto"/>
        <w:right w:val="none" w:sz="0" w:space="0" w:color="auto"/>
      </w:divBdr>
    </w:div>
    <w:div w:id="373312341">
      <w:bodyDiv w:val="1"/>
      <w:marLeft w:val="0"/>
      <w:marRight w:val="0"/>
      <w:marTop w:val="0"/>
      <w:marBottom w:val="0"/>
      <w:divBdr>
        <w:top w:val="none" w:sz="0" w:space="0" w:color="auto"/>
        <w:left w:val="none" w:sz="0" w:space="0" w:color="auto"/>
        <w:bottom w:val="none" w:sz="0" w:space="0" w:color="auto"/>
        <w:right w:val="none" w:sz="0" w:space="0" w:color="auto"/>
      </w:divBdr>
    </w:div>
    <w:div w:id="456290541">
      <w:bodyDiv w:val="1"/>
      <w:marLeft w:val="0"/>
      <w:marRight w:val="0"/>
      <w:marTop w:val="0"/>
      <w:marBottom w:val="0"/>
      <w:divBdr>
        <w:top w:val="none" w:sz="0" w:space="0" w:color="auto"/>
        <w:left w:val="none" w:sz="0" w:space="0" w:color="auto"/>
        <w:bottom w:val="none" w:sz="0" w:space="0" w:color="auto"/>
        <w:right w:val="none" w:sz="0" w:space="0" w:color="auto"/>
      </w:divBdr>
    </w:div>
    <w:div w:id="485895998">
      <w:bodyDiv w:val="1"/>
      <w:marLeft w:val="0"/>
      <w:marRight w:val="0"/>
      <w:marTop w:val="0"/>
      <w:marBottom w:val="0"/>
      <w:divBdr>
        <w:top w:val="none" w:sz="0" w:space="0" w:color="auto"/>
        <w:left w:val="none" w:sz="0" w:space="0" w:color="auto"/>
        <w:bottom w:val="none" w:sz="0" w:space="0" w:color="auto"/>
        <w:right w:val="none" w:sz="0" w:space="0" w:color="auto"/>
      </w:divBdr>
      <w:divsChild>
        <w:div w:id="1557425597">
          <w:marLeft w:val="0"/>
          <w:marRight w:val="0"/>
          <w:marTop w:val="0"/>
          <w:marBottom w:val="360"/>
          <w:divBdr>
            <w:top w:val="single" w:sz="6" w:space="15" w:color="B1D2CE"/>
            <w:left w:val="single" w:sz="6" w:space="15" w:color="B1D2CE"/>
            <w:bottom w:val="single" w:sz="6" w:space="15" w:color="B1D2CE"/>
            <w:right w:val="single" w:sz="6" w:space="15" w:color="B1D2CE"/>
          </w:divBdr>
        </w:div>
      </w:divsChild>
    </w:div>
    <w:div w:id="522088373">
      <w:bodyDiv w:val="1"/>
      <w:marLeft w:val="0"/>
      <w:marRight w:val="0"/>
      <w:marTop w:val="0"/>
      <w:marBottom w:val="0"/>
      <w:divBdr>
        <w:top w:val="none" w:sz="0" w:space="0" w:color="auto"/>
        <w:left w:val="none" w:sz="0" w:space="0" w:color="auto"/>
        <w:bottom w:val="none" w:sz="0" w:space="0" w:color="auto"/>
        <w:right w:val="none" w:sz="0" w:space="0" w:color="auto"/>
      </w:divBdr>
      <w:divsChild>
        <w:div w:id="240456306">
          <w:marLeft w:val="0"/>
          <w:marRight w:val="0"/>
          <w:marTop w:val="0"/>
          <w:marBottom w:val="0"/>
          <w:divBdr>
            <w:top w:val="none" w:sz="0" w:space="0" w:color="auto"/>
            <w:left w:val="none" w:sz="0" w:space="0" w:color="auto"/>
            <w:bottom w:val="none" w:sz="0" w:space="0" w:color="auto"/>
            <w:right w:val="none" w:sz="0" w:space="0" w:color="auto"/>
          </w:divBdr>
          <w:divsChild>
            <w:div w:id="636642635">
              <w:marLeft w:val="0"/>
              <w:marRight w:val="0"/>
              <w:marTop w:val="0"/>
              <w:marBottom w:val="0"/>
              <w:divBdr>
                <w:top w:val="none" w:sz="0" w:space="0" w:color="auto"/>
                <w:left w:val="none" w:sz="0" w:space="0" w:color="auto"/>
                <w:bottom w:val="none" w:sz="0" w:space="0" w:color="auto"/>
                <w:right w:val="none" w:sz="0" w:space="0" w:color="auto"/>
              </w:divBdr>
              <w:divsChild>
                <w:div w:id="1260411905">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54417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go.jp/nature/hiarboujo_Ver.2.0.pdf"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20.jpeg"/><Relationship Id="rId7" Type="http://schemas.openxmlformats.org/officeDocument/2006/relationships/endnotes" Target="endnotes.xml"/><Relationship Id="rId17" Type="http://schemas.openxmlformats.org/officeDocument/2006/relationships/image" Target="media/image1.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nv.go.jp/nature/intro/2outline/attention/05_contact/index.html" TargetMode="External"/><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v.go.jp/nature/hiarboujo_Ver.2.0.pdf" TargetMode="External"/><Relationship Id="rId23" Type="http://schemas.openxmlformats.org/officeDocument/2006/relationships/image" Target="media/image4.png"/><Relationship Id="rId19" Type="http://schemas.openxmlformats.org/officeDocument/2006/relationships/hyperlink" Target="https://www.env.go.jp/nature/intro/2outline/attention/05_contact/index.html" TargetMode="External"/><Relationship Id="rId4" Type="http://schemas.openxmlformats.org/officeDocument/2006/relationships/settings" Target="settings.xml"/><Relationship Id="rId22"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10CC5-8EC6-40EF-96B3-0F2C457F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93</Words>
  <Characters>533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IT_USER</dc:creator>
  <cp:lastModifiedBy>高田 千奈美</cp:lastModifiedBy>
  <cp:revision>5</cp:revision>
  <cp:lastPrinted>2019-07-19T06:32:00Z</cp:lastPrinted>
  <dcterms:created xsi:type="dcterms:W3CDTF">2019-09-06T01:42:00Z</dcterms:created>
  <dcterms:modified xsi:type="dcterms:W3CDTF">2019-09-06T05:14:00Z</dcterms:modified>
</cp:coreProperties>
</file>