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00D" w:rsidRDefault="00937ACE" w:rsidP="0023000D">
      <w:pPr>
        <w:spacing w:line="0" w:lineRule="atLeast"/>
        <w:jc w:val="left"/>
        <w:rPr>
          <w:sz w:val="22"/>
        </w:rPr>
      </w:pPr>
      <w:r>
        <w:rPr>
          <w:rFonts w:hint="eastAsia"/>
          <w:sz w:val="22"/>
        </w:rPr>
        <w:t>様式第</w:t>
      </w:r>
      <w:r w:rsidR="005B22D3">
        <w:rPr>
          <w:rFonts w:hint="eastAsia"/>
          <w:sz w:val="22"/>
        </w:rPr>
        <w:t>2</w:t>
      </w:r>
      <w:r>
        <w:rPr>
          <w:rFonts w:hint="eastAsia"/>
          <w:sz w:val="22"/>
        </w:rPr>
        <w:t>号（実施要領</w:t>
      </w:r>
      <w:r w:rsidR="00996B84">
        <w:rPr>
          <w:rFonts w:hint="eastAsia"/>
          <w:sz w:val="22"/>
        </w:rPr>
        <w:t>６</w:t>
      </w:r>
      <w:bookmarkStart w:id="0" w:name="_GoBack"/>
      <w:bookmarkEnd w:id="0"/>
      <w:r>
        <w:rPr>
          <w:rFonts w:hint="eastAsia"/>
          <w:sz w:val="22"/>
        </w:rPr>
        <w:t>関係）</w:t>
      </w:r>
    </w:p>
    <w:p w:rsidR="0023000D" w:rsidRDefault="0023000D" w:rsidP="0023000D">
      <w:pPr>
        <w:spacing w:line="0" w:lineRule="atLeast"/>
        <w:jc w:val="left"/>
        <w:rPr>
          <w:sz w:val="22"/>
        </w:rPr>
      </w:pPr>
    </w:p>
    <w:p w:rsidR="0023000D" w:rsidRDefault="0023000D" w:rsidP="0023000D">
      <w:pPr>
        <w:spacing w:line="0" w:lineRule="atLeast"/>
        <w:jc w:val="center"/>
        <w:rPr>
          <w:sz w:val="22"/>
        </w:rPr>
      </w:pPr>
      <w:r>
        <w:rPr>
          <w:rFonts w:hint="eastAsia"/>
          <w:sz w:val="22"/>
        </w:rPr>
        <w:t>施設見学申込書</w:t>
      </w:r>
    </w:p>
    <w:p w:rsidR="00D7642F" w:rsidRDefault="00D7642F" w:rsidP="00937ACE">
      <w:pPr>
        <w:spacing w:line="0" w:lineRule="atLeast"/>
        <w:rPr>
          <w:sz w:val="22"/>
        </w:rPr>
      </w:pPr>
    </w:p>
    <w:p w:rsidR="00594B9F" w:rsidRDefault="003A3E6B" w:rsidP="003A3E6B">
      <w:pPr>
        <w:spacing w:line="0" w:lineRule="atLeast"/>
        <w:jc w:val="right"/>
        <w:rPr>
          <w:sz w:val="22"/>
        </w:rPr>
      </w:pPr>
      <w:r>
        <w:rPr>
          <w:rFonts w:hint="eastAsia"/>
          <w:sz w:val="22"/>
        </w:rPr>
        <w:t>令和３年　　月　　日</w:t>
      </w:r>
    </w:p>
    <w:p w:rsidR="00E46693" w:rsidRDefault="00E46693" w:rsidP="00937ACE">
      <w:pPr>
        <w:spacing w:line="0" w:lineRule="atLeast"/>
        <w:rPr>
          <w:sz w:val="22"/>
        </w:rPr>
      </w:pPr>
    </w:p>
    <w:p w:rsidR="00937ACE" w:rsidRDefault="00F27FEE" w:rsidP="00E46693">
      <w:pPr>
        <w:spacing w:line="0" w:lineRule="atLeast"/>
        <w:rPr>
          <w:sz w:val="22"/>
        </w:rPr>
      </w:pPr>
      <w:r>
        <w:rPr>
          <w:rFonts w:hint="eastAsia"/>
          <w:sz w:val="22"/>
        </w:rPr>
        <w:t xml:space="preserve">　令和３年１０月</w:t>
      </w:r>
      <w:r w:rsidR="00CC4E02">
        <w:rPr>
          <w:rFonts w:hint="eastAsia"/>
          <w:sz w:val="22"/>
        </w:rPr>
        <w:t>１３</w:t>
      </w:r>
      <w:r>
        <w:rPr>
          <w:rFonts w:hint="eastAsia"/>
          <w:sz w:val="22"/>
        </w:rPr>
        <w:t>日開催の施設見学について、次のとおり申し込みます。</w:t>
      </w:r>
    </w:p>
    <w:tbl>
      <w:tblPr>
        <w:tblStyle w:val="a3"/>
        <w:tblW w:w="0" w:type="auto"/>
        <w:tblInd w:w="279" w:type="dxa"/>
        <w:tblLook w:val="04A0" w:firstRow="1" w:lastRow="0" w:firstColumn="1" w:lastColumn="0" w:noHBand="0" w:noVBand="1"/>
      </w:tblPr>
      <w:tblGrid>
        <w:gridCol w:w="1559"/>
        <w:gridCol w:w="1985"/>
        <w:gridCol w:w="4671"/>
      </w:tblGrid>
      <w:tr w:rsidR="00937ACE" w:rsidTr="00144DED">
        <w:tc>
          <w:tcPr>
            <w:tcW w:w="1559" w:type="dxa"/>
          </w:tcPr>
          <w:p w:rsidR="00937ACE" w:rsidRDefault="00937ACE" w:rsidP="00937ACE">
            <w:pPr>
              <w:spacing w:line="0" w:lineRule="atLeast"/>
              <w:jc w:val="center"/>
              <w:rPr>
                <w:sz w:val="22"/>
              </w:rPr>
            </w:pPr>
            <w:r>
              <w:rPr>
                <w:rFonts w:hint="eastAsia"/>
                <w:sz w:val="22"/>
              </w:rPr>
              <w:t>代表法人名称</w:t>
            </w:r>
          </w:p>
        </w:tc>
        <w:tc>
          <w:tcPr>
            <w:tcW w:w="6656" w:type="dxa"/>
            <w:gridSpan w:val="2"/>
          </w:tcPr>
          <w:p w:rsidR="00937ACE" w:rsidRDefault="00937ACE" w:rsidP="00937ACE">
            <w:pPr>
              <w:spacing w:line="0" w:lineRule="atLeast"/>
              <w:jc w:val="left"/>
              <w:rPr>
                <w:sz w:val="22"/>
              </w:rPr>
            </w:pPr>
          </w:p>
        </w:tc>
      </w:tr>
      <w:tr w:rsidR="00937ACE" w:rsidTr="00144DED">
        <w:tc>
          <w:tcPr>
            <w:tcW w:w="1559" w:type="dxa"/>
            <w:vMerge w:val="restart"/>
            <w:vAlign w:val="center"/>
          </w:tcPr>
          <w:p w:rsidR="00937ACE" w:rsidRDefault="00937ACE" w:rsidP="00937ACE">
            <w:pPr>
              <w:spacing w:line="0" w:lineRule="atLeast"/>
              <w:jc w:val="center"/>
              <w:rPr>
                <w:sz w:val="22"/>
              </w:rPr>
            </w:pPr>
            <w:r>
              <w:rPr>
                <w:rFonts w:hint="eastAsia"/>
                <w:sz w:val="22"/>
              </w:rPr>
              <w:t>申込者</w:t>
            </w:r>
          </w:p>
        </w:tc>
        <w:tc>
          <w:tcPr>
            <w:tcW w:w="1985" w:type="dxa"/>
          </w:tcPr>
          <w:p w:rsidR="00937ACE" w:rsidRDefault="00937ACE" w:rsidP="00937ACE">
            <w:pPr>
              <w:spacing w:line="0" w:lineRule="atLeast"/>
              <w:jc w:val="left"/>
              <w:rPr>
                <w:sz w:val="22"/>
              </w:rPr>
            </w:pPr>
            <w:r>
              <w:rPr>
                <w:rFonts w:hint="eastAsia"/>
                <w:sz w:val="22"/>
              </w:rPr>
              <w:t>所属部署・氏名</w:t>
            </w:r>
          </w:p>
        </w:tc>
        <w:tc>
          <w:tcPr>
            <w:tcW w:w="4671" w:type="dxa"/>
          </w:tcPr>
          <w:p w:rsidR="00937ACE" w:rsidRDefault="00937ACE" w:rsidP="00937ACE">
            <w:pPr>
              <w:spacing w:line="0" w:lineRule="atLeast"/>
              <w:jc w:val="left"/>
              <w:rPr>
                <w:sz w:val="22"/>
              </w:rPr>
            </w:pPr>
          </w:p>
        </w:tc>
      </w:tr>
      <w:tr w:rsidR="00937ACE" w:rsidTr="00144DED">
        <w:tc>
          <w:tcPr>
            <w:tcW w:w="1559" w:type="dxa"/>
            <w:vMerge/>
          </w:tcPr>
          <w:p w:rsidR="00937ACE" w:rsidRDefault="00937ACE" w:rsidP="00937ACE">
            <w:pPr>
              <w:spacing w:line="0" w:lineRule="atLeast"/>
              <w:jc w:val="center"/>
              <w:rPr>
                <w:sz w:val="22"/>
              </w:rPr>
            </w:pPr>
          </w:p>
        </w:tc>
        <w:tc>
          <w:tcPr>
            <w:tcW w:w="1985" w:type="dxa"/>
          </w:tcPr>
          <w:p w:rsidR="00937ACE" w:rsidRDefault="00937ACE" w:rsidP="00937ACE">
            <w:pPr>
              <w:spacing w:line="0" w:lineRule="atLeast"/>
              <w:jc w:val="left"/>
              <w:rPr>
                <w:sz w:val="22"/>
              </w:rPr>
            </w:pPr>
            <w:r>
              <w:rPr>
                <w:rFonts w:hint="eastAsia"/>
                <w:sz w:val="22"/>
              </w:rPr>
              <w:t>電話番号</w:t>
            </w:r>
          </w:p>
        </w:tc>
        <w:tc>
          <w:tcPr>
            <w:tcW w:w="4671" w:type="dxa"/>
          </w:tcPr>
          <w:p w:rsidR="00937ACE" w:rsidRDefault="00937ACE" w:rsidP="00937ACE">
            <w:pPr>
              <w:spacing w:line="0" w:lineRule="atLeast"/>
              <w:jc w:val="left"/>
              <w:rPr>
                <w:sz w:val="22"/>
              </w:rPr>
            </w:pPr>
          </w:p>
        </w:tc>
      </w:tr>
      <w:tr w:rsidR="00937ACE" w:rsidTr="00144DED">
        <w:tc>
          <w:tcPr>
            <w:tcW w:w="1559" w:type="dxa"/>
            <w:vMerge/>
          </w:tcPr>
          <w:p w:rsidR="00937ACE" w:rsidRDefault="00937ACE" w:rsidP="00937ACE">
            <w:pPr>
              <w:spacing w:line="0" w:lineRule="atLeast"/>
              <w:jc w:val="center"/>
              <w:rPr>
                <w:sz w:val="22"/>
              </w:rPr>
            </w:pPr>
          </w:p>
        </w:tc>
        <w:tc>
          <w:tcPr>
            <w:tcW w:w="1985" w:type="dxa"/>
          </w:tcPr>
          <w:p w:rsidR="00937ACE" w:rsidRDefault="00937ACE" w:rsidP="00937ACE">
            <w:pPr>
              <w:spacing w:line="0" w:lineRule="atLeast"/>
              <w:jc w:val="left"/>
              <w:rPr>
                <w:sz w:val="22"/>
              </w:rPr>
            </w:pPr>
            <w:r>
              <w:rPr>
                <w:rFonts w:hint="eastAsia"/>
                <w:sz w:val="22"/>
              </w:rPr>
              <w:t>Ｅ-</w:t>
            </w:r>
            <w:r>
              <w:rPr>
                <w:sz w:val="22"/>
              </w:rPr>
              <w:t>mail</w:t>
            </w:r>
          </w:p>
        </w:tc>
        <w:tc>
          <w:tcPr>
            <w:tcW w:w="4671" w:type="dxa"/>
          </w:tcPr>
          <w:p w:rsidR="00937ACE" w:rsidRDefault="00937ACE" w:rsidP="00937ACE">
            <w:pPr>
              <w:spacing w:line="0" w:lineRule="atLeast"/>
              <w:jc w:val="left"/>
              <w:rPr>
                <w:sz w:val="22"/>
              </w:rPr>
            </w:pPr>
          </w:p>
        </w:tc>
      </w:tr>
      <w:tr w:rsidR="00937ACE" w:rsidTr="00144DED">
        <w:tc>
          <w:tcPr>
            <w:tcW w:w="1559" w:type="dxa"/>
            <w:vMerge w:val="restart"/>
            <w:vAlign w:val="center"/>
          </w:tcPr>
          <w:p w:rsidR="00937ACE" w:rsidRDefault="00937ACE" w:rsidP="00937ACE">
            <w:pPr>
              <w:spacing w:line="0" w:lineRule="atLeast"/>
              <w:jc w:val="center"/>
              <w:rPr>
                <w:sz w:val="22"/>
              </w:rPr>
            </w:pPr>
            <w:r>
              <w:rPr>
                <w:rFonts w:hint="eastAsia"/>
                <w:sz w:val="22"/>
              </w:rPr>
              <w:t>見学者</w:t>
            </w:r>
          </w:p>
        </w:tc>
        <w:tc>
          <w:tcPr>
            <w:tcW w:w="1985" w:type="dxa"/>
          </w:tcPr>
          <w:p w:rsidR="00937ACE" w:rsidRDefault="00937ACE" w:rsidP="00937ACE">
            <w:pPr>
              <w:spacing w:line="0" w:lineRule="atLeast"/>
              <w:jc w:val="left"/>
              <w:rPr>
                <w:sz w:val="22"/>
              </w:rPr>
            </w:pPr>
            <w:r>
              <w:rPr>
                <w:rFonts w:hint="eastAsia"/>
                <w:sz w:val="22"/>
              </w:rPr>
              <w:t>所属部署・氏名①</w:t>
            </w:r>
          </w:p>
        </w:tc>
        <w:tc>
          <w:tcPr>
            <w:tcW w:w="4671" w:type="dxa"/>
          </w:tcPr>
          <w:p w:rsidR="00937ACE" w:rsidRDefault="00937ACE" w:rsidP="00937ACE">
            <w:pPr>
              <w:spacing w:line="0" w:lineRule="atLeast"/>
              <w:jc w:val="left"/>
              <w:rPr>
                <w:sz w:val="22"/>
              </w:rPr>
            </w:pPr>
          </w:p>
        </w:tc>
      </w:tr>
      <w:tr w:rsidR="00937ACE" w:rsidRPr="0023000D" w:rsidTr="00144DED">
        <w:tc>
          <w:tcPr>
            <w:tcW w:w="1559" w:type="dxa"/>
            <w:vMerge/>
          </w:tcPr>
          <w:p w:rsidR="00937ACE" w:rsidRDefault="00937ACE" w:rsidP="00937ACE">
            <w:pPr>
              <w:spacing w:line="0" w:lineRule="atLeast"/>
              <w:jc w:val="left"/>
              <w:rPr>
                <w:sz w:val="22"/>
              </w:rPr>
            </w:pPr>
          </w:p>
        </w:tc>
        <w:tc>
          <w:tcPr>
            <w:tcW w:w="1985" w:type="dxa"/>
          </w:tcPr>
          <w:p w:rsidR="00937ACE" w:rsidRDefault="00937ACE" w:rsidP="00937ACE">
            <w:pPr>
              <w:spacing w:line="0" w:lineRule="atLeast"/>
              <w:jc w:val="left"/>
              <w:rPr>
                <w:sz w:val="22"/>
              </w:rPr>
            </w:pPr>
            <w:r>
              <w:rPr>
                <w:rFonts w:hint="eastAsia"/>
                <w:sz w:val="22"/>
              </w:rPr>
              <w:t>当日連絡がとれる電話番号</w:t>
            </w:r>
          </w:p>
        </w:tc>
        <w:tc>
          <w:tcPr>
            <w:tcW w:w="4671" w:type="dxa"/>
          </w:tcPr>
          <w:p w:rsidR="00937ACE" w:rsidRDefault="00937ACE" w:rsidP="00937ACE">
            <w:pPr>
              <w:spacing w:line="0" w:lineRule="atLeast"/>
              <w:jc w:val="left"/>
              <w:rPr>
                <w:sz w:val="22"/>
              </w:rPr>
            </w:pPr>
          </w:p>
        </w:tc>
      </w:tr>
      <w:tr w:rsidR="00937ACE" w:rsidTr="00144DED">
        <w:tc>
          <w:tcPr>
            <w:tcW w:w="1559" w:type="dxa"/>
            <w:vMerge/>
          </w:tcPr>
          <w:p w:rsidR="00937ACE" w:rsidRDefault="00937ACE" w:rsidP="00937ACE">
            <w:pPr>
              <w:spacing w:line="0" w:lineRule="atLeast"/>
              <w:jc w:val="left"/>
              <w:rPr>
                <w:sz w:val="22"/>
              </w:rPr>
            </w:pPr>
          </w:p>
        </w:tc>
        <w:tc>
          <w:tcPr>
            <w:tcW w:w="1985" w:type="dxa"/>
          </w:tcPr>
          <w:p w:rsidR="00937ACE" w:rsidRDefault="00937ACE" w:rsidP="00937ACE">
            <w:pPr>
              <w:spacing w:line="0" w:lineRule="atLeast"/>
              <w:jc w:val="left"/>
              <w:rPr>
                <w:sz w:val="22"/>
              </w:rPr>
            </w:pPr>
            <w:r>
              <w:rPr>
                <w:rFonts w:hint="eastAsia"/>
                <w:sz w:val="22"/>
              </w:rPr>
              <w:t>所属部署・氏名②</w:t>
            </w:r>
          </w:p>
        </w:tc>
        <w:tc>
          <w:tcPr>
            <w:tcW w:w="4671" w:type="dxa"/>
          </w:tcPr>
          <w:p w:rsidR="00937ACE" w:rsidRDefault="00937ACE" w:rsidP="00937ACE">
            <w:pPr>
              <w:spacing w:line="0" w:lineRule="atLeast"/>
              <w:jc w:val="left"/>
              <w:rPr>
                <w:sz w:val="22"/>
              </w:rPr>
            </w:pPr>
          </w:p>
        </w:tc>
      </w:tr>
    </w:tbl>
    <w:p w:rsidR="00937ACE" w:rsidRDefault="00F27FEE" w:rsidP="00937ACE">
      <w:pPr>
        <w:spacing w:line="0" w:lineRule="atLeast"/>
        <w:jc w:val="left"/>
        <w:rPr>
          <w:sz w:val="22"/>
        </w:rPr>
      </w:pPr>
      <w:r>
        <w:rPr>
          <w:rFonts w:hint="eastAsia"/>
          <w:sz w:val="22"/>
        </w:rPr>
        <w:t xml:space="preserve">　</w:t>
      </w:r>
      <w:r w:rsidR="00937ACE">
        <w:rPr>
          <w:rFonts w:hint="eastAsia"/>
          <w:sz w:val="22"/>
        </w:rPr>
        <w:t>※　日程の調整は申込者と行います。</w:t>
      </w:r>
    </w:p>
    <w:p w:rsidR="00937ACE" w:rsidRDefault="00F27FEE" w:rsidP="00937ACE">
      <w:pPr>
        <w:spacing w:line="0" w:lineRule="atLeast"/>
        <w:jc w:val="left"/>
        <w:rPr>
          <w:sz w:val="22"/>
        </w:rPr>
      </w:pPr>
      <w:r>
        <w:rPr>
          <w:rFonts w:hint="eastAsia"/>
          <w:sz w:val="22"/>
        </w:rPr>
        <w:t xml:space="preserve">　</w:t>
      </w:r>
      <w:r w:rsidR="00937ACE">
        <w:rPr>
          <w:rFonts w:hint="eastAsia"/>
          <w:sz w:val="22"/>
        </w:rPr>
        <w:t>※　所属部署・氏名①には、見学当日の代表者を記入してください。</w:t>
      </w:r>
    </w:p>
    <w:p w:rsidR="00937ACE" w:rsidRDefault="00937ACE" w:rsidP="00937ACE">
      <w:pPr>
        <w:spacing w:line="0" w:lineRule="atLeast"/>
        <w:jc w:val="left"/>
        <w:rPr>
          <w:sz w:val="22"/>
        </w:rPr>
      </w:pPr>
    </w:p>
    <w:p w:rsidR="00937ACE" w:rsidRDefault="00F27FEE" w:rsidP="00937ACE">
      <w:pPr>
        <w:spacing w:line="0" w:lineRule="atLeast"/>
        <w:jc w:val="left"/>
        <w:rPr>
          <w:sz w:val="22"/>
        </w:rPr>
      </w:pPr>
      <w:r>
        <w:rPr>
          <w:rFonts w:hint="eastAsia"/>
          <w:sz w:val="22"/>
        </w:rPr>
        <w:t xml:space="preserve">１　</w:t>
      </w:r>
      <w:r w:rsidR="00937ACE">
        <w:rPr>
          <w:rFonts w:hint="eastAsia"/>
          <w:sz w:val="22"/>
        </w:rPr>
        <w:t>見学希望施設</w:t>
      </w:r>
      <w:r>
        <w:rPr>
          <w:rFonts w:hint="eastAsia"/>
          <w:sz w:val="22"/>
        </w:rPr>
        <w:t>、設備等</w:t>
      </w:r>
      <w:r w:rsidR="00937ACE">
        <w:rPr>
          <w:rFonts w:hint="eastAsia"/>
          <w:sz w:val="22"/>
        </w:rPr>
        <w:t>（見学を希望する施設を3か所まで記入願います。）</w:t>
      </w:r>
    </w:p>
    <w:tbl>
      <w:tblPr>
        <w:tblStyle w:val="a3"/>
        <w:tblW w:w="0" w:type="auto"/>
        <w:tblInd w:w="279" w:type="dxa"/>
        <w:tblLook w:val="04A0" w:firstRow="1" w:lastRow="0" w:firstColumn="1" w:lastColumn="0" w:noHBand="0" w:noVBand="1"/>
      </w:tblPr>
      <w:tblGrid>
        <w:gridCol w:w="1559"/>
        <w:gridCol w:w="6656"/>
      </w:tblGrid>
      <w:tr w:rsidR="00937ACE" w:rsidTr="00144DED">
        <w:tc>
          <w:tcPr>
            <w:tcW w:w="1559" w:type="dxa"/>
          </w:tcPr>
          <w:p w:rsidR="00937ACE" w:rsidRDefault="00937ACE" w:rsidP="00937ACE">
            <w:pPr>
              <w:spacing w:line="0" w:lineRule="atLeast"/>
              <w:jc w:val="center"/>
              <w:rPr>
                <w:sz w:val="22"/>
              </w:rPr>
            </w:pPr>
            <w:r>
              <w:rPr>
                <w:rFonts w:hint="eastAsia"/>
                <w:sz w:val="22"/>
              </w:rPr>
              <w:t>第1希望</w:t>
            </w:r>
          </w:p>
        </w:tc>
        <w:tc>
          <w:tcPr>
            <w:tcW w:w="6656" w:type="dxa"/>
          </w:tcPr>
          <w:p w:rsidR="00937ACE" w:rsidRDefault="00937ACE" w:rsidP="00937ACE">
            <w:pPr>
              <w:spacing w:line="0" w:lineRule="atLeast"/>
              <w:jc w:val="left"/>
              <w:rPr>
                <w:sz w:val="22"/>
              </w:rPr>
            </w:pPr>
          </w:p>
        </w:tc>
      </w:tr>
      <w:tr w:rsidR="00937ACE" w:rsidTr="00144DED">
        <w:tc>
          <w:tcPr>
            <w:tcW w:w="1559" w:type="dxa"/>
          </w:tcPr>
          <w:p w:rsidR="00937ACE" w:rsidRDefault="00937ACE" w:rsidP="00937ACE">
            <w:pPr>
              <w:spacing w:line="0" w:lineRule="atLeast"/>
              <w:jc w:val="center"/>
              <w:rPr>
                <w:sz w:val="22"/>
              </w:rPr>
            </w:pPr>
            <w:r>
              <w:rPr>
                <w:rFonts w:hint="eastAsia"/>
                <w:sz w:val="22"/>
              </w:rPr>
              <w:t>第2希望</w:t>
            </w:r>
          </w:p>
        </w:tc>
        <w:tc>
          <w:tcPr>
            <w:tcW w:w="6656" w:type="dxa"/>
          </w:tcPr>
          <w:p w:rsidR="00937ACE" w:rsidRDefault="00937ACE" w:rsidP="00937ACE">
            <w:pPr>
              <w:spacing w:line="0" w:lineRule="atLeast"/>
              <w:jc w:val="left"/>
              <w:rPr>
                <w:sz w:val="22"/>
              </w:rPr>
            </w:pPr>
          </w:p>
        </w:tc>
      </w:tr>
      <w:tr w:rsidR="00937ACE" w:rsidTr="00144DED">
        <w:tc>
          <w:tcPr>
            <w:tcW w:w="1559" w:type="dxa"/>
          </w:tcPr>
          <w:p w:rsidR="00937ACE" w:rsidRDefault="00937ACE" w:rsidP="00937ACE">
            <w:pPr>
              <w:spacing w:line="0" w:lineRule="atLeast"/>
              <w:jc w:val="center"/>
              <w:rPr>
                <w:sz w:val="22"/>
              </w:rPr>
            </w:pPr>
            <w:r>
              <w:rPr>
                <w:rFonts w:hint="eastAsia"/>
                <w:sz w:val="22"/>
              </w:rPr>
              <w:t>第3希望</w:t>
            </w:r>
          </w:p>
        </w:tc>
        <w:tc>
          <w:tcPr>
            <w:tcW w:w="6656" w:type="dxa"/>
          </w:tcPr>
          <w:p w:rsidR="00937ACE" w:rsidRDefault="00937ACE" w:rsidP="00937ACE">
            <w:pPr>
              <w:spacing w:line="0" w:lineRule="atLeast"/>
              <w:jc w:val="left"/>
              <w:rPr>
                <w:sz w:val="22"/>
              </w:rPr>
            </w:pPr>
          </w:p>
        </w:tc>
      </w:tr>
    </w:tbl>
    <w:p w:rsidR="00937ACE" w:rsidRDefault="00F27FEE" w:rsidP="00937ACE">
      <w:pPr>
        <w:spacing w:line="0" w:lineRule="atLeast"/>
        <w:jc w:val="left"/>
        <w:rPr>
          <w:sz w:val="22"/>
        </w:rPr>
      </w:pPr>
      <w:r>
        <w:rPr>
          <w:rFonts w:hint="eastAsia"/>
          <w:sz w:val="22"/>
        </w:rPr>
        <w:t xml:space="preserve">　※　見学施設については、ご希望に添えない場合がありますのでご了承願います。</w:t>
      </w:r>
    </w:p>
    <w:p w:rsidR="00F27FEE" w:rsidRPr="00F27FEE" w:rsidRDefault="00F27FEE" w:rsidP="00937ACE">
      <w:pPr>
        <w:spacing w:line="0" w:lineRule="atLeast"/>
        <w:jc w:val="left"/>
        <w:rPr>
          <w:sz w:val="22"/>
        </w:rPr>
      </w:pPr>
    </w:p>
    <w:p w:rsidR="00F27FEE" w:rsidRDefault="00F27FEE" w:rsidP="00937ACE">
      <w:pPr>
        <w:spacing w:line="0" w:lineRule="atLeast"/>
        <w:jc w:val="left"/>
        <w:rPr>
          <w:sz w:val="22"/>
        </w:rPr>
      </w:pPr>
      <w:r>
        <w:rPr>
          <w:rFonts w:hint="eastAsia"/>
          <w:sz w:val="22"/>
        </w:rPr>
        <w:t>２　留意点</w:t>
      </w:r>
    </w:p>
    <w:p w:rsidR="00F27FEE" w:rsidRDefault="00F27FEE" w:rsidP="00937ACE">
      <w:pPr>
        <w:spacing w:line="0" w:lineRule="atLeast"/>
        <w:jc w:val="left"/>
        <w:rPr>
          <w:sz w:val="22"/>
        </w:rPr>
      </w:pPr>
      <w:r>
        <w:rPr>
          <w:rFonts w:hint="eastAsia"/>
          <w:sz w:val="22"/>
        </w:rPr>
        <w:t>（1） 新型コロナウイルス感染症の動向によっては、施設見学を中止する場合があり</w:t>
      </w:r>
    </w:p>
    <w:p w:rsidR="00CC4E02" w:rsidRDefault="00F27FEE" w:rsidP="00937ACE">
      <w:pPr>
        <w:spacing w:line="0" w:lineRule="atLeast"/>
        <w:jc w:val="left"/>
        <w:rPr>
          <w:sz w:val="22"/>
        </w:rPr>
      </w:pPr>
      <w:r>
        <w:rPr>
          <w:rFonts w:hint="eastAsia"/>
          <w:sz w:val="22"/>
        </w:rPr>
        <w:t xml:space="preserve">　　ます。</w:t>
      </w:r>
      <w:r w:rsidR="00CC4E02">
        <w:rPr>
          <w:rFonts w:hint="eastAsia"/>
          <w:sz w:val="22"/>
        </w:rPr>
        <w:t>また、新型インフルエンザ等対策特別措置法に基づく緊急事態宣言又はま</w:t>
      </w:r>
    </w:p>
    <w:p w:rsidR="00CC4E02" w:rsidRDefault="00CC4E02" w:rsidP="00937ACE">
      <w:pPr>
        <w:spacing w:line="0" w:lineRule="atLeast"/>
        <w:jc w:val="left"/>
        <w:rPr>
          <w:sz w:val="22"/>
        </w:rPr>
      </w:pPr>
      <w:r>
        <w:rPr>
          <w:rFonts w:hint="eastAsia"/>
          <w:sz w:val="22"/>
        </w:rPr>
        <w:t xml:space="preserve">　　ん延防止等重点措置の実施区域に居住又は勤務する方は、施設見学への参加はで</w:t>
      </w:r>
    </w:p>
    <w:p w:rsidR="00CC4E02" w:rsidRDefault="00CC4E02" w:rsidP="00937ACE">
      <w:pPr>
        <w:spacing w:line="0" w:lineRule="atLeast"/>
        <w:jc w:val="left"/>
        <w:rPr>
          <w:sz w:val="22"/>
        </w:rPr>
      </w:pPr>
      <w:r>
        <w:rPr>
          <w:rFonts w:hint="eastAsia"/>
          <w:sz w:val="22"/>
        </w:rPr>
        <w:t xml:space="preserve">　　きません。</w:t>
      </w:r>
    </w:p>
    <w:p w:rsidR="00F27FEE" w:rsidRDefault="00F27FEE" w:rsidP="00937ACE">
      <w:pPr>
        <w:spacing w:line="0" w:lineRule="atLeast"/>
        <w:jc w:val="left"/>
        <w:rPr>
          <w:sz w:val="22"/>
        </w:rPr>
      </w:pPr>
      <w:r>
        <w:rPr>
          <w:rFonts w:hint="eastAsia"/>
          <w:sz w:val="22"/>
        </w:rPr>
        <w:t>（2） 移動のための乗用車は、参加者で用意願います。</w:t>
      </w:r>
    </w:p>
    <w:p w:rsidR="00F27FEE" w:rsidRDefault="00F27FEE" w:rsidP="00937ACE">
      <w:pPr>
        <w:spacing w:line="0" w:lineRule="atLeast"/>
        <w:jc w:val="left"/>
        <w:rPr>
          <w:sz w:val="22"/>
        </w:rPr>
      </w:pPr>
      <w:r>
        <w:rPr>
          <w:rFonts w:hint="eastAsia"/>
          <w:sz w:val="22"/>
        </w:rPr>
        <w:t>（3） 集合場所、時間など施設見学の詳細については、別途ご連絡します。</w:t>
      </w:r>
    </w:p>
    <w:p w:rsidR="00F27FEE" w:rsidRDefault="00F27FEE" w:rsidP="00937ACE">
      <w:pPr>
        <w:spacing w:line="0" w:lineRule="atLeast"/>
        <w:jc w:val="left"/>
        <w:rPr>
          <w:sz w:val="22"/>
        </w:rPr>
      </w:pPr>
    </w:p>
    <w:p w:rsidR="00F27FEE" w:rsidRDefault="00F27FEE" w:rsidP="00937ACE">
      <w:pPr>
        <w:spacing w:line="0" w:lineRule="atLeast"/>
        <w:jc w:val="left"/>
        <w:rPr>
          <w:sz w:val="22"/>
        </w:rPr>
      </w:pPr>
      <w:r>
        <w:rPr>
          <w:rFonts w:hint="eastAsia"/>
          <w:sz w:val="22"/>
        </w:rPr>
        <w:t>３　申込先</w:t>
      </w:r>
    </w:p>
    <w:p w:rsidR="00F27FEE" w:rsidRPr="00F27FEE" w:rsidRDefault="00F27FEE" w:rsidP="00F27FEE">
      <w:pPr>
        <w:spacing w:line="0" w:lineRule="atLeast"/>
        <w:jc w:val="left"/>
        <w:rPr>
          <w:sz w:val="22"/>
        </w:rPr>
      </w:pPr>
      <w:r>
        <w:rPr>
          <w:rFonts w:hint="eastAsia"/>
          <w:sz w:val="22"/>
        </w:rPr>
        <w:t xml:space="preserve">　　</w:t>
      </w:r>
      <w:r w:rsidRPr="00F27FEE">
        <w:rPr>
          <w:rFonts w:hint="eastAsia"/>
          <w:sz w:val="22"/>
        </w:rPr>
        <w:t>射水市</w:t>
      </w:r>
      <w:r w:rsidRPr="00F27FEE">
        <w:rPr>
          <w:sz w:val="22"/>
        </w:rPr>
        <w:t xml:space="preserve"> 財務管理部 資産経営課 公共施設マネジメント推進班</w:t>
      </w:r>
    </w:p>
    <w:p w:rsidR="00F27FEE" w:rsidRPr="00937ACE" w:rsidRDefault="00F27FEE" w:rsidP="00937ACE">
      <w:pPr>
        <w:spacing w:line="0" w:lineRule="atLeast"/>
        <w:jc w:val="left"/>
        <w:rPr>
          <w:sz w:val="22"/>
        </w:rPr>
      </w:pPr>
      <w:r w:rsidRPr="00F27FEE">
        <w:rPr>
          <w:rFonts w:hint="eastAsia"/>
          <w:sz w:val="22"/>
        </w:rPr>
        <w:t xml:space="preserve">　</w:t>
      </w:r>
      <w:r w:rsidRPr="00F27FEE">
        <w:rPr>
          <w:sz w:val="22"/>
        </w:rPr>
        <w:t xml:space="preserve">　</w:t>
      </w:r>
      <w:r>
        <w:rPr>
          <w:rFonts w:ascii="Segoe UI Emoji" w:hAnsi="Segoe UI Emoji" w:cs="Segoe UI Emoji" w:hint="eastAsia"/>
          <w:sz w:val="22"/>
        </w:rPr>
        <w:t>メールアドレス</w:t>
      </w:r>
      <w:r w:rsidRPr="00F27FEE">
        <w:rPr>
          <w:sz w:val="22"/>
        </w:rPr>
        <w:t>：shisankeiei@city.imizu.lg.jp</w:t>
      </w:r>
    </w:p>
    <w:sectPr w:rsidR="00F27FEE" w:rsidRPr="00937A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93" w:rsidRDefault="00E46693" w:rsidP="00E46693">
      <w:r>
        <w:separator/>
      </w:r>
    </w:p>
  </w:endnote>
  <w:endnote w:type="continuationSeparator" w:id="0">
    <w:p w:rsidR="00E46693" w:rsidRDefault="00E46693" w:rsidP="00E4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93" w:rsidRDefault="00E46693" w:rsidP="00E46693">
      <w:r>
        <w:separator/>
      </w:r>
    </w:p>
  </w:footnote>
  <w:footnote w:type="continuationSeparator" w:id="0">
    <w:p w:rsidR="00E46693" w:rsidRDefault="00E46693" w:rsidP="00E46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CE"/>
    <w:rsid w:val="00144DED"/>
    <w:rsid w:val="0023000D"/>
    <w:rsid w:val="003A3E6B"/>
    <w:rsid w:val="00594B9F"/>
    <w:rsid w:val="005B22D3"/>
    <w:rsid w:val="00937ACE"/>
    <w:rsid w:val="00996B84"/>
    <w:rsid w:val="00CC4E02"/>
    <w:rsid w:val="00D7642F"/>
    <w:rsid w:val="00E46693"/>
    <w:rsid w:val="00F2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8A955E"/>
  <w15:chartTrackingRefBased/>
  <w15:docId w15:val="{46C0CC10-FFEF-402A-B7E7-58F3EEB5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693"/>
    <w:pPr>
      <w:tabs>
        <w:tab w:val="center" w:pos="4252"/>
        <w:tab w:val="right" w:pos="8504"/>
      </w:tabs>
      <w:snapToGrid w:val="0"/>
    </w:pPr>
  </w:style>
  <w:style w:type="character" w:customStyle="1" w:styleId="a5">
    <w:name w:val="ヘッダー (文字)"/>
    <w:basedOn w:val="a0"/>
    <w:link w:val="a4"/>
    <w:uiPriority w:val="99"/>
    <w:rsid w:val="00E46693"/>
  </w:style>
  <w:style w:type="paragraph" w:styleId="a6">
    <w:name w:val="footer"/>
    <w:basedOn w:val="a"/>
    <w:link w:val="a7"/>
    <w:uiPriority w:val="99"/>
    <w:unhideWhenUsed/>
    <w:rsid w:val="00E46693"/>
    <w:pPr>
      <w:tabs>
        <w:tab w:val="center" w:pos="4252"/>
        <w:tab w:val="right" w:pos="8504"/>
      </w:tabs>
      <w:snapToGrid w:val="0"/>
    </w:pPr>
  </w:style>
  <w:style w:type="character" w:customStyle="1" w:styleId="a7">
    <w:name w:val="フッター (文字)"/>
    <w:basedOn w:val="a0"/>
    <w:link w:val="a6"/>
    <w:uiPriority w:val="99"/>
    <w:rsid w:val="00E4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佐野 泰寛</cp:lastModifiedBy>
  <cp:revision>8</cp:revision>
  <dcterms:created xsi:type="dcterms:W3CDTF">2021-07-10T06:17:00Z</dcterms:created>
  <dcterms:modified xsi:type="dcterms:W3CDTF">2021-09-22T05:22:00Z</dcterms:modified>
</cp:coreProperties>
</file>