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C00" w:rsidRDefault="00C50C0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様式第4号の2(第4条関係)</w:t>
      </w:r>
    </w:p>
    <w:p w:rsidR="00C50C00" w:rsidRDefault="00C50C00">
      <w:pPr>
        <w:jc w:val="center"/>
        <w:rPr>
          <w:rFonts w:hint="eastAsia"/>
        </w:rPr>
      </w:pPr>
      <w:r>
        <w:rPr>
          <w:rFonts w:hint="eastAsia"/>
        </w:rPr>
        <w:t>(表)</w:t>
      </w:r>
    </w:p>
    <w:p w:rsidR="00C50C00" w:rsidRDefault="00C50C0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50C00" w:rsidRDefault="00C50C00">
      <w:pPr>
        <w:rPr>
          <w:rFonts w:hint="eastAsia"/>
        </w:rPr>
      </w:pPr>
      <w:r>
        <w:rPr>
          <w:rFonts w:hint="eastAsia"/>
        </w:rPr>
        <w:t xml:space="preserve">　　射水市長</w:t>
      </w:r>
    </w:p>
    <w:p w:rsidR="00C50C00" w:rsidRDefault="00C50C00" w:rsidP="00A76671">
      <w:pPr>
        <w:ind w:firstLineChars="2500" w:firstLine="5250"/>
        <w:rPr>
          <w:rFonts w:hint="eastAsia"/>
        </w:rPr>
      </w:pPr>
      <w:r>
        <w:rPr>
          <w:rFonts w:hint="eastAsia"/>
        </w:rPr>
        <w:t>受注者名</w:t>
      </w:r>
    </w:p>
    <w:p w:rsidR="00C50C00" w:rsidRDefault="00C50C0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C50C00" w:rsidRDefault="00C50C00">
      <w:pPr>
        <w:jc w:val="center"/>
        <w:rPr>
          <w:rFonts w:hint="eastAsia"/>
        </w:rPr>
      </w:pPr>
      <w:r>
        <w:rPr>
          <w:rFonts w:hint="eastAsia"/>
        </w:rPr>
        <w:t>工事特性・創意工夫・社会性等に関する実施状況報告書(建築工事)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786"/>
        <w:gridCol w:w="5543"/>
      </w:tblGrid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90" w:type="dxa"/>
            <w:vAlign w:val="center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786" w:type="dxa"/>
            <w:vAlign w:val="center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5543" w:type="dxa"/>
            <w:vAlign w:val="center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 w:val="restart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工事特性</w:t>
            </w:r>
          </w:p>
          <w:p w:rsidR="00C50C00" w:rsidRDefault="00C50C00">
            <w:pPr>
              <w:rPr>
                <w:rFonts w:hint="eastAsia"/>
              </w:rPr>
            </w:pPr>
          </w:p>
          <w:p w:rsidR="00C50C00" w:rsidRDefault="00C50C00">
            <w:pPr>
              <w:rPr>
                <w:rFonts w:hint="eastAsia"/>
              </w:rPr>
            </w:pPr>
          </w:p>
          <w:p w:rsidR="00C50C00" w:rsidRDefault="00C50C00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 xml:space="preserve">　　施工条件等への対応</w:t>
            </w: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建物の特殊性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対象建物の規模が特殊な工事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対象建物の耐震レベルが高い工事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対象建物の機能が特殊な工事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>□　都市部等の作業環境、社会条件等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近接構造物、地中構造物への影響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周辺環境条件による作業条件、工程への影響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周辺住民等に対する騒音・振動への配慮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周辺水域環境に対する水質汚濁への配慮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施工状況や施工条件に対する工法が必要な工事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厳しい自然・地盤条件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湧水の発生等、地下水の影響が大きい工事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軟弱地盤等、支持地盤の影響が大きい工事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雨・雪・風・気温等の自然条件の影響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>□　長期工事における安全確保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12箇月を超える工期で事故なく完成し、作業条件により安全確保に苦慮した工事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 w:val="restart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創意工夫</w:t>
            </w:r>
          </w:p>
          <w:p w:rsidR="00C50C00" w:rsidRDefault="00C50C00">
            <w:pPr>
              <w:rPr>
                <w:rFonts w:hint="eastAsia"/>
              </w:rPr>
            </w:pPr>
          </w:p>
          <w:p w:rsidR="00C50C00" w:rsidRDefault="00C50C00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 xml:space="preserve">　　自ら立案実施した創意工夫や技術力</w:t>
            </w: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施工関係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施工に伴う機械、器具、工具、装置類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二次製品、代替製品の利用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施工方法の工夫、施工環境の改善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仮設工施工の工夫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既存施設・近隣等に対する騒音振動対策の工夫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保全への配慮による材料選定・施工方法等の工夫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作業の安全性向上のための施工方法等の工夫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特殊な工法や材料の使用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優れた技術力又は能力として評価できる技術による施工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施工管理関係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出来形管理等に関する工夫、施工計画書・写真管理等の工夫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出来形・品質に関する計測等の工夫及び集計の工夫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CAD施工管理ソフト、土量管理システム等の活用、ICTを活用した情報化施工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新技術活用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富山県認定リサイクル製品の積極的活用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NETIS登録技術の積極的活用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品質関係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品質管理の工夫(躯体工事等)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材料・施工の検査試験に関する工夫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品質記録方法の工夫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安全衛生関係</w:t>
            </w:r>
          </w:p>
        </w:tc>
        <w:tc>
          <w:tcPr>
            <w:tcW w:w="5543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安全施設・仮設備の配慮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安全教育・講習会・パトロール等の工夫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作業環境の改善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交通事故防止の工夫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現場での地球環境への配慮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C50C00" w:rsidRDefault="00C50C00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5543" w:type="dxa"/>
            <w:vAlign w:val="center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tcBorders>
              <w:bottom w:val="single" w:sz="4" w:space="0" w:color="auto"/>
            </w:tcBorders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社会性等</w:t>
            </w:r>
          </w:p>
          <w:p w:rsidR="00C50C00" w:rsidRDefault="00C50C00">
            <w:pPr>
              <w:rPr>
                <w:rFonts w:hint="eastAsia"/>
              </w:rPr>
            </w:pPr>
          </w:p>
          <w:p w:rsidR="00C50C00" w:rsidRDefault="00C50C00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 xml:space="preserve">　　地域社会や住民に対する貢献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□　地域への貢献等</w:t>
            </w: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周辺環境への配慮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現場環境の地域への調和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地域住民とのコミュニケーション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地域が主催するイベントへの積極的参加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地域に密着した清掃活動等の実施</w:t>
            </w:r>
          </w:p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>災害時における地域への援助・救援活動</w:t>
            </w:r>
          </w:p>
        </w:tc>
      </w:tr>
    </w:tbl>
    <w:p w:rsidR="00C50C00" w:rsidRDefault="00C50C00">
      <w:pPr>
        <w:rPr>
          <w:rFonts w:hint="eastAsia"/>
        </w:rPr>
      </w:pPr>
      <w:r>
        <w:rPr>
          <w:rFonts w:hint="eastAsia"/>
        </w:rPr>
        <w:t>1　該当する項目□にレマーク記入。</w:t>
      </w:r>
    </w:p>
    <w:p w:rsidR="00C50C00" w:rsidRDefault="00C50C00">
      <w:pPr>
        <w:sectPr w:rsidR="00C50C00">
          <w:pgSz w:w="11906" w:h="16838" w:code="9"/>
          <w:pgMar w:top="567" w:right="851" w:bottom="567" w:left="851" w:header="284" w:footer="284" w:gutter="0"/>
          <w:cols w:space="425"/>
          <w:docGrid w:type="linesAndChars" w:linePitch="335"/>
        </w:sectPr>
      </w:pPr>
      <w:r>
        <w:rPr>
          <w:rFonts w:hint="eastAsia"/>
        </w:rPr>
        <w:t>2　具体的内容の説明として、写真・ポンチ絵等を説明資料に整理。</w:t>
      </w:r>
    </w:p>
    <w:p w:rsidR="00C50C00" w:rsidRDefault="00C50C00">
      <w:pPr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p w:rsidR="00C50C00" w:rsidRDefault="00C50C00">
      <w:pPr>
        <w:spacing w:after="120"/>
        <w:jc w:val="center"/>
        <w:rPr>
          <w:rFonts w:hint="eastAsia"/>
        </w:rPr>
      </w:pPr>
      <w:r>
        <w:rPr>
          <w:rFonts w:hint="eastAsia"/>
        </w:rPr>
        <w:t>工事特性・創意工夫・社会性等に関する実施状況(説明資料)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737"/>
        <w:gridCol w:w="1372"/>
        <w:gridCol w:w="1652"/>
        <w:gridCol w:w="2086"/>
      </w:tblGrid>
      <w:tr w:rsidR="00C50C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72" w:type="dxa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6761" w:type="dxa"/>
            <w:gridSpan w:val="3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72" w:type="dxa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8847" w:type="dxa"/>
            <w:gridSpan w:val="4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372" w:type="dxa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提案内</w:t>
            </w:r>
            <w:r>
              <w:rPr>
                <w:rFonts w:hint="eastAsia"/>
              </w:rPr>
              <w:t>容</w:t>
            </w:r>
          </w:p>
        </w:tc>
        <w:tc>
          <w:tcPr>
            <w:tcW w:w="3737" w:type="dxa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C50C00" w:rsidRDefault="00C50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3738" w:type="dxa"/>
            <w:gridSpan w:val="2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0219" w:type="dxa"/>
            <w:gridSpan w:val="5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</w:t>
            </w:r>
            <w:r>
              <w:rPr>
                <w:rFonts w:hint="eastAsia"/>
                <w:spacing w:val="105"/>
              </w:rPr>
              <w:t>説</w:t>
            </w:r>
            <w:r>
              <w:rPr>
                <w:rFonts w:hint="eastAsia"/>
              </w:rPr>
              <w:t>明)</w:t>
            </w:r>
          </w:p>
        </w:tc>
      </w:tr>
      <w:tr w:rsidR="00C50C00">
        <w:tblPrEx>
          <w:tblCellMar>
            <w:top w:w="0" w:type="dxa"/>
            <w:bottom w:w="0" w:type="dxa"/>
          </w:tblCellMar>
        </w:tblPrEx>
        <w:trPr>
          <w:trHeight w:val="9974"/>
        </w:trPr>
        <w:tc>
          <w:tcPr>
            <w:tcW w:w="10219" w:type="dxa"/>
            <w:gridSpan w:val="5"/>
          </w:tcPr>
          <w:p w:rsidR="00C50C00" w:rsidRDefault="00C50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</w:t>
            </w:r>
            <w:r>
              <w:rPr>
                <w:rFonts w:hint="eastAsia"/>
                <w:spacing w:val="53"/>
              </w:rPr>
              <w:t>添付</w:t>
            </w:r>
            <w:r>
              <w:rPr>
                <w:rFonts w:hint="eastAsia"/>
              </w:rPr>
              <w:t>図)</w:t>
            </w:r>
          </w:p>
        </w:tc>
      </w:tr>
    </w:tbl>
    <w:p w:rsidR="00C50C00" w:rsidRDefault="00C50C00">
      <w:pPr>
        <w:spacing w:before="120"/>
        <w:rPr>
          <w:rFonts w:hint="eastAsia"/>
        </w:rPr>
      </w:pPr>
      <w:r>
        <w:rPr>
          <w:rFonts w:hint="eastAsia"/>
        </w:rPr>
        <w:t>説明資料は簡素に作成するものとし、必要に応じて別葉とする。</w:t>
      </w:r>
    </w:p>
    <w:sectPr w:rsidR="00C50C00"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671"/>
    <w:rsid w:val="00532727"/>
    <w:rsid w:val="00A76671"/>
    <w:rsid w:val="00C50C00"/>
    <w:rsid w:val="00D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16019-D360-481C-AAF2-C9967078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レンジ"/>
    <w:basedOn w:val="a"/>
    <w:autoRedefine/>
    <w:rPr>
      <w:b/>
      <w:sz w:val="28"/>
    </w:rPr>
  </w:style>
  <w:style w:type="paragraph" w:customStyle="1" w:styleId="a4">
    <w:name w:val="ピンク"/>
    <w:basedOn w:val="a"/>
    <w:autoRedefine/>
    <w:rPr>
      <w:rFonts w:ascii="ＭＳ ゴシック" w:eastAsia="ＭＳ ゴシック"/>
      <w:sz w:val="24"/>
    </w:rPr>
  </w:style>
  <w:style w:type="paragraph" w:customStyle="1" w:styleId="a5">
    <w:name w:val="グリーン"/>
    <w:basedOn w:val="a"/>
    <w:autoRedefine/>
    <w:rPr>
      <w:rFonts w:ascii="ＭＳ ゴシック" w:eastAsia="ＭＳ ゴシック"/>
    </w:rPr>
  </w:style>
  <w:style w:type="paragraph" w:customStyle="1" w:styleId="a6">
    <w:name w:val="イエロー"/>
    <w:basedOn w:val="a"/>
    <w:autoRedefine/>
    <w:rPr>
      <w:rFonts w:ascii="ＭＳ ゴシック"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様式第4号の2(第4条関係)</vt:lpstr>
      <vt:lpstr>様式第4号の2(第4条関係)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様式第4号の2(第4条関係)</dc:title>
  <dc:subject/>
  <dc:creator>(株)ぎょうせい</dc:creator>
  <cp:keywords/>
  <dc:description/>
  <cp:lastModifiedBy>渋田 浩司</cp:lastModifiedBy>
  <cp:revision>2</cp:revision>
  <dcterms:created xsi:type="dcterms:W3CDTF">2022-07-25T01:18:00Z</dcterms:created>
  <dcterms:modified xsi:type="dcterms:W3CDTF">2022-07-25T01:18:00Z</dcterms:modified>
</cp:coreProperties>
</file>