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F" w:rsidRDefault="00937ACE" w:rsidP="00937ACE">
      <w:pPr>
        <w:spacing w:line="0" w:lineRule="atLeast"/>
        <w:rPr>
          <w:sz w:val="22"/>
        </w:rPr>
      </w:pPr>
      <w:r>
        <w:rPr>
          <w:rFonts w:hint="eastAsia"/>
          <w:sz w:val="22"/>
        </w:rPr>
        <w:t>様式第</w:t>
      </w:r>
      <w:r w:rsidR="001D1E04">
        <w:rPr>
          <w:rFonts w:hint="eastAsia"/>
          <w:sz w:val="22"/>
        </w:rPr>
        <w:t>9</w:t>
      </w:r>
      <w:r>
        <w:rPr>
          <w:rFonts w:hint="eastAsia"/>
          <w:sz w:val="22"/>
        </w:rPr>
        <w:t>号（</w:t>
      </w:r>
      <w:r w:rsidR="006B3A05">
        <w:rPr>
          <w:rFonts w:hint="eastAsia"/>
          <w:sz w:val="22"/>
        </w:rPr>
        <w:t>公募要項10</w:t>
      </w:r>
      <w:r w:rsidR="001D1E04">
        <w:rPr>
          <w:rFonts w:hint="eastAsia"/>
          <w:sz w:val="22"/>
        </w:rPr>
        <w:t>及び</w:t>
      </w:r>
      <w:r w:rsidR="003902F9">
        <w:rPr>
          <w:rFonts w:hint="eastAsia"/>
          <w:sz w:val="22"/>
        </w:rPr>
        <w:t>1</w:t>
      </w:r>
      <w:r w:rsidR="006B3A05">
        <w:rPr>
          <w:rFonts w:hint="eastAsia"/>
          <w:sz w:val="22"/>
        </w:rPr>
        <w:t>2</w:t>
      </w:r>
      <w:r>
        <w:rPr>
          <w:rFonts w:hint="eastAsia"/>
          <w:sz w:val="22"/>
        </w:rPr>
        <w:t>関係）</w:t>
      </w:r>
    </w:p>
    <w:p w:rsidR="00937ACE" w:rsidRDefault="00937ACE" w:rsidP="00937ACE">
      <w:pPr>
        <w:spacing w:line="0" w:lineRule="atLeast"/>
        <w:rPr>
          <w:sz w:val="22"/>
        </w:rPr>
      </w:pPr>
    </w:p>
    <w:p w:rsidR="00C22726" w:rsidRDefault="006B3A05" w:rsidP="00937ACE">
      <w:pPr>
        <w:spacing w:line="0" w:lineRule="atLeast"/>
        <w:jc w:val="center"/>
        <w:rPr>
          <w:sz w:val="22"/>
        </w:rPr>
      </w:pPr>
      <w:r>
        <w:rPr>
          <w:rFonts w:hint="eastAsia"/>
          <w:sz w:val="22"/>
        </w:rPr>
        <w:t>価格等提案書</w:t>
      </w:r>
    </w:p>
    <w:p w:rsidR="001D1E04" w:rsidRDefault="001D1E04" w:rsidP="00937ACE">
      <w:pPr>
        <w:spacing w:line="0" w:lineRule="atLeast"/>
        <w:jc w:val="center"/>
        <w:rPr>
          <w:sz w:val="22"/>
        </w:rPr>
      </w:pPr>
    </w:p>
    <w:p w:rsidR="001D1E04" w:rsidRDefault="001D1E04" w:rsidP="001D1E04">
      <w:pPr>
        <w:spacing w:line="0" w:lineRule="atLeast"/>
        <w:jc w:val="left"/>
        <w:rPr>
          <w:sz w:val="22"/>
        </w:rPr>
      </w:pPr>
      <w:r>
        <w:rPr>
          <w:rFonts w:hint="eastAsia"/>
          <w:sz w:val="22"/>
        </w:rPr>
        <w:t xml:space="preserve">　射水市長　</w:t>
      </w:r>
    </w:p>
    <w:p w:rsidR="001D1E04" w:rsidRDefault="001D1E04" w:rsidP="001D1E04">
      <w:pPr>
        <w:spacing w:line="0" w:lineRule="atLeast"/>
        <w:rPr>
          <w:sz w:val="22"/>
        </w:rPr>
      </w:pPr>
      <w:r>
        <w:rPr>
          <w:rFonts w:hint="eastAsia"/>
          <w:sz w:val="22"/>
        </w:rPr>
        <w:t xml:space="preserve">　　　　　　　　　　　　　　　　（代表事業者）所在地</w:t>
      </w:r>
    </w:p>
    <w:p w:rsidR="001D1E04" w:rsidRDefault="001D1E04" w:rsidP="001D1E04">
      <w:pPr>
        <w:spacing w:line="0" w:lineRule="atLeast"/>
        <w:rPr>
          <w:sz w:val="22"/>
        </w:rPr>
      </w:pPr>
      <w:r>
        <w:rPr>
          <w:rFonts w:hint="eastAsia"/>
          <w:sz w:val="22"/>
        </w:rPr>
        <w:t xml:space="preserve">　　　　　　　　　　　　　　　　　　　　　　　会社名</w:t>
      </w:r>
    </w:p>
    <w:p w:rsidR="001D1E04" w:rsidRDefault="001D1E04" w:rsidP="001D1E04">
      <w:pPr>
        <w:spacing w:line="0" w:lineRule="atLeast"/>
        <w:rPr>
          <w:sz w:val="22"/>
        </w:rPr>
      </w:pPr>
      <w:r>
        <w:rPr>
          <w:rFonts w:hint="eastAsia"/>
          <w:sz w:val="22"/>
        </w:rPr>
        <w:t xml:space="preserve">　　　　　　　　　　　　　　　　　　　　　　　代表者　　　　　　　　　　印</w:t>
      </w:r>
    </w:p>
    <w:p w:rsidR="001D1E04" w:rsidRDefault="001D1E04" w:rsidP="001D1E04">
      <w:pPr>
        <w:spacing w:line="0" w:lineRule="atLeast"/>
        <w:jc w:val="left"/>
        <w:rPr>
          <w:sz w:val="22"/>
        </w:rPr>
      </w:pPr>
    </w:p>
    <w:p w:rsidR="00207C03" w:rsidRDefault="006B3A05" w:rsidP="001D1E04">
      <w:pPr>
        <w:spacing w:line="0" w:lineRule="atLeast"/>
        <w:jc w:val="left"/>
        <w:rPr>
          <w:rFonts w:asciiTheme="minorEastAsia" w:hAnsiTheme="minorEastAsia"/>
          <w:sz w:val="22"/>
        </w:rPr>
      </w:pPr>
      <w:r w:rsidRPr="006B3A05">
        <w:rPr>
          <w:rFonts w:asciiTheme="minorEastAsia" w:hAnsiTheme="minorEastAsia" w:hint="eastAsia"/>
          <w:sz w:val="22"/>
        </w:rPr>
        <w:t xml:space="preserve">１　</w:t>
      </w:r>
      <w:r>
        <w:rPr>
          <w:rFonts w:asciiTheme="minorEastAsia" w:hAnsiTheme="minorEastAsia" w:hint="eastAsia"/>
          <w:sz w:val="22"/>
        </w:rPr>
        <w:t>対象施設の改修等に係る設計、施工及び工事監理業務等に関する費用について、</w:t>
      </w:r>
    </w:p>
    <w:p w:rsidR="006B3A05" w:rsidRPr="006B3A05" w:rsidRDefault="006B3A05" w:rsidP="001D1E04">
      <w:pPr>
        <w:spacing w:line="0" w:lineRule="atLeast"/>
        <w:jc w:val="left"/>
        <w:rPr>
          <w:rFonts w:ascii="游ゴシック" w:eastAsia="游ゴシック" w:hAnsi="游ゴシック"/>
          <w:b/>
          <w:sz w:val="22"/>
        </w:rPr>
      </w:pPr>
      <w:r>
        <w:rPr>
          <w:rFonts w:asciiTheme="minorEastAsia" w:hAnsiTheme="minorEastAsia" w:hint="eastAsia"/>
          <w:sz w:val="22"/>
        </w:rPr>
        <w:t xml:space="preserve">　以下のとおり提案します。</w:t>
      </w:r>
    </w:p>
    <w:p w:rsidR="001D1E04" w:rsidRPr="006B3A05" w:rsidRDefault="001D1E04" w:rsidP="001D1E04">
      <w:pPr>
        <w:spacing w:line="0" w:lineRule="atLeast"/>
        <w:jc w:val="left"/>
        <w:rPr>
          <w:rFonts w:ascii="游ゴシック" w:eastAsia="游ゴシック" w:hAnsi="游ゴシック"/>
          <w:b/>
          <w:sz w:val="22"/>
        </w:rPr>
      </w:pPr>
      <w:r w:rsidRPr="006B3A05">
        <w:rPr>
          <w:rFonts w:ascii="游ゴシック" w:eastAsia="游ゴシック" w:hAnsi="游ゴシック" w:hint="eastAsia"/>
          <w:b/>
          <w:sz w:val="22"/>
        </w:rPr>
        <w:t xml:space="preserve">　　　　</w:t>
      </w:r>
      <w:r w:rsidR="005A230D" w:rsidRPr="006B3A05">
        <w:rPr>
          <w:rFonts w:ascii="游ゴシック" w:eastAsia="游ゴシック" w:hAnsi="游ゴシック" w:hint="eastAsia"/>
          <w:b/>
          <w:sz w:val="22"/>
        </w:rPr>
        <w:t xml:space="preserve">　　</w:t>
      </w:r>
      <w:r w:rsidR="006B3A05" w:rsidRPr="006B3A05">
        <w:rPr>
          <w:rFonts w:ascii="游ゴシック" w:eastAsia="游ゴシック" w:hAnsi="游ゴシック" w:hint="eastAsia"/>
          <w:b/>
          <w:sz w:val="22"/>
        </w:rPr>
        <w:t xml:space="preserve">　　　　　　　</w:t>
      </w:r>
      <w:r w:rsidRPr="006B3A05">
        <w:rPr>
          <w:rFonts w:ascii="游ゴシック" w:eastAsia="游ゴシック" w:hAnsi="游ゴシック" w:hint="eastAsia"/>
          <w:b/>
          <w:sz w:val="22"/>
        </w:rPr>
        <w:t>見積額</w:t>
      </w:r>
      <w:r w:rsidR="006B3A05" w:rsidRPr="006B3A05">
        <w:rPr>
          <w:rFonts w:ascii="游ゴシック" w:eastAsia="游ゴシック" w:hAnsi="游ゴシック" w:hint="eastAsia"/>
          <w:b/>
          <w:sz w:val="22"/>
        </w:rPr>
        <w:t xml:space="preserve">　　</w:t>
      </w:r>
      <w:r w:rsidRPr="006B3A05">
        <w:rPr>
          <w:rFonts w:ascii="游ゴシック" w:eastAsia="游ゴシック" w:hAnsi="游ゴシック" w:hint="eastAsia"/>
          <w:b/>
          <w:sz w:val="22"/>
        </w:rPr>
        <w:t>金</w:t>
      </w:r>
      <w:r w:rsidRPr="006B3A05">
        <w:rPr>
          <w:rFonts w:ascii="游ゴシック" w:eastAsia="游ゴシック" w:hAnsi="游ゴシック" w:hint="eastAsia"/>
          <w:b/>
          <w:sz w:val="22"/>
          <w:u w:val="single"/>
        </w:rPr>
        <w:t xml:space="preserve">　　　　　　　　　　　　　　</w:t>
      </w:r>
      <w:r w:rsidRPr="006B3A05">
        <w:rPr>
          <w:rFonts w:ascii="游ゴシック" w:eastAsia="游ゴシック" w:hAnsi="游ゴシック" w:hint="eastAsia"/>
          <w:b/>
          <w:sz w:val="22"/>
        </w:rPr>
        <w:t>円</w:t>
      </w:r>
    </w:p>
    <w:p w:rsidR="001D1E04" w:rsidRPr="006B3A05" w:rsidRDefault="001D1E04" w:rsidP="001D1E04">
      <w:pPr>
        <w:spacing w:line="0" w:lineRule="atLeast"/>
        <w:jc w:val="left"/>
        <w:rPr>
          <w:rFonts w:ascii="游ゴシック" w:eastAsia="游ゴシック" w:hAnsi="游ゴシック"/>
          <w:b/>
          <w:sz w:val="22"/>
        </w:rPr>
      </w:pPr>
      <w:r w:rsidRPr="006B3A05">
        <w:rPr>
          <w:rFonts w:ascii="游ゴシック" w:eastAsia="游ゴシック" w:hAnsi="游ゴシック" w:hint="eastAsia"/>
          <w:b/>
          <w:sz w:val="22"/>
        </w:rPr>
        <w:t xml:space="preserve">　　　　　　　　　　　　　　　　　　（うち消費税等</w:t>
      </w:r>
      <w:r w:rsidRPr="006B3A05">
        <w:rPr>
          <w:rFonts w:ascii="游ゴシック" w:eastAsia="游ゴシック" w:hAnsi="游ゴシック" w:hint="eastAsia"/>
          <w:b/>
          <w:sz w:val="22"/>
          <w:u w:val="single"/>
        </w:rPr>
        <w:t xml:space="preserve">　　　　　　　　</w:t>
      </w:r>
      <w:r w:rsidRPr="006B3A05">
        <w:rPr>
          <w:rFonts w:ascii="游ゴシック" w:eastAsia="游ゴシック" w:hAnsi="游ゴシック" w:hint="eastAsia"/>
          <w:b/>
          <w:sz w:val="22"/>
        </w:rPr>
        <w:t>円）</w:t>
      </w:r>
    </w:p>
    <w:p w:rsidR="001D1E04" w:rsidRDefault="001D1E04" w:rsidP="001D1E04">
      <w:pPr>
        <w:spacing w:line="0" w:lineRule="atLeast"/>
        <w:jc w:val="left"/>
        <w:rPr>
          <w:rFonts w:ascii="ＭＳ ゴシック" w:eastAsia="ＭＳ ゴシック" w:hAnsi="ＭＳ ゴシック"/>
          <w:sz w:val="22"/>
        </w:rPr>
      </w:pPr>
    </w:p>
    <w:p w:rsidR="001D1E04" w:rsidRDefault="001D1E04" w:rsidP="001D1E04">
      <w:pPr>
        <w:spacing w:line="0" w:lineRule="atLeast"/>
        <w:jc w:val="left"/>
        <w:rPr>
          <w:rFonts w:ascii="ＭＳ ゴシック" w:eastAsia="ＭＳ ゴシック" w:hAnsi="ＭＳ ゴシック"/>
          <w:sz w:val="22"/>
        </w:rPr>
      </w:pPr>
    </w:p>
    <w:p w:rsidR="00207C03" w:rsidRDefault="00207C03" w:rsidP="001D1E04">
      <w:pPr>
        <w:spacing w:line="0" w:lineRule="atLeast"/>
        <w:jc w:val="left"/>
        <w:rPr>
          <w:rFonts w:eastAsiaTheme="minorHAnsi"/>
          <w:sz w:val="22"/>
        </w:rPr>
      </w:pPr>
      <w:r w:rsidRPr="00207C03">
        <w:rPr>
          <w:rFonts w:eastAsiaTheme="minorHAnsi" w:hint="eastAsia"/>
          <w:sz w:val="22"/>
        </w:rPr>
        <w:t>〔業務別内訳表〕</w:t>
      </w:r>
      <w:r w:rsidR="006B3A05">
        <w:rPr>
          <w:rFonts w:eastAsiaTheme="minorHAnsi" w:hint="eastAsia"/>
          <w:sz w:val="22"/>
        </w:rPr>
        <w:t>（消費税等を含む。）</w:t>
      </w:r>
    </w:p>
    <w:bookmarkStart w:id="0" w:name="_MON_1759213771"/>
    <w:bookmarkEnd w:id="0"/>
    <w:p w:rsidR="00755E1E" w:rsidRDefault="00D32D86" w:rsidP="001D1E04">
      <w:pPr>
        <w:spacing w:line="0" w:lineRule="atLeast"/>
        <w:jc w:val="left"/>
        <w:rPr>
          <w:rFonts w:eastAsiaTheme="minorHAnsi"/>
          <w:sz w:val="22"/>
        </w:rPr>
      </w:pPr>
      <w:r>
        <w:rPr>
          <w:rFonts w:eastAsiaTheme="minorHAnsi"/>
          <w:sz w:val="22"/>
        </w:rPr>
        <w:object w:dxaOrig="6698" w:dyaOrig="3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80.55pt;height:201.95pt" o:ole="">
            <v:imagedata r:id="rId6" o:title=""/>
          </v:shape>
          <o:OLEObject Type="Embed" ProgID="Excel.Sheet.12" ShapeID="_x0000_i1111" DrawAspect="Content" ObjectID="_1759218253" r:id="rId7"/>
        </w:object>
      </w:r>
    </w:p>
    <w:p w:rsidR="00207C03" w:rsidRDefault="00207C03" w:rsidP="001D1E04">
      <w:pPr>
        <w:spacing w:line="0" w:lineRule="atLeast"/>
        <w:jc w:val="left"/>
        <w:rPr>
          <w:rFonts w:eastAsiaTheme="minorHAnsi"/>
          <w:sz w:val="22"/>
        </w:rPr>
      </w:pPr>
    </w:p>
    <w:p w:rsidR="001D1E04" w:rsidRDefault="001D1E04" w:rsidP="001D1E04">
      <w:pPr>
        <w:spacing w:line="0" w:lineRule="atLeast"/>
        <w:jc w:val="left"/>
        <w:rPr>
          <w:rFonts w:eastAsiaTheme="minorHAnsi"/>
          <w:sz w:val="22"/>
        </w:rPr>
      </w:pPr>
      <w:r w:rsidRPr="00207C03">
        <w:rPr>
          <w:rFonts w:eastAsiaTheme="minorHAnsi" w:hint="eastAsia"/>
          <w:sz w:val="22"/>
        </w:rPr>
        <w:t>〔業務別</w:t>
      </w:r>
      <w:r w:rsidR="001C5319" w:rsidRPr="00207C03">
        <w:rPr>
          <w:rFonts w:eastAsiaTheme="minorHAnsi" w:hint="eastAsia"/>
          <w:sz w:val="22"/>
        </w:rPr>
        <w:t>・年度別</w:t>
      </w:r>
      <w:r w:rsidRPr="00207C03">
        <w:rPr>
          <w:rFonts w:eastAsiaTheme="minorHAnsi" w:hint="eastAsia"/>
          <w:sz w:val="22"/>
        </w:rPr>
        <w:t>内訳表〕</w:t>
      </w:r>
      <w:r w:rsidR="006B3A05">
        <w:rPr>
          <w:rFonts w:eastAsiaTheme="minorHAnsi" w:hint="eastAsia"/>
          <w:sz w:val="22"/>
        </w:rPr>
        <w:t>（消費税等を含む。）</w:t>
      </w:r>
      <w:r w:rsidR="00D9312F">
        <w:rPr>
          <w:rFonts w:eastAsiaTheme="minorHAnsi" w:hint="eastAsia"/>
          <w:sz w:val="22"/>
        </w:rPr>
        <w:t xml:space="preserve">　　　　　　　　　　　　　　 （円）</w:t>
      </w:r>
    </w:p>
    <w:bookmarkStart w:id="1" w:name="_MON_1759216636"/>
    <w:bookmarkEnd w:id="1"/>
    <w:p w:rsidR="00BF0224" w:rsidRDefault="00D9312F" w:rsidP="001D1E04">
      <w:pPr>
        <w:spacing w:line="0" w:lineRule="atLeast"/>
        <w:jc w:val="left"/>
        <w:rPr>
          <w:rFonts w:eastAsiaTheme="minorHAnsi"/>
          <w:sz w:val="22"/>
        </w:rPr>
      </w:pPr>
      <w:r>
        <w:rPr>
          <w:rFonts w:eastAsiaTheme="minorHAnsi"/>
          <w:sz w:val="22"/>
        </w:rPr>
        <w:object w:dxaOrig="9302" w:dyaOrig="3442">
          <v:shape id="_x0000_i1158" type="#_x0000_t75" style="width:428.25pt;height:158.05pt" o:ole="">
            <v:imagedata r:id="rId8" o:title=""/>
          </v:shape>
          <o:OLEObject Type="Embed" ProgID="Excel.Sheet.12" ShapeID="_x0000_i1158" DrawAspect="Content" ObjectID="_1759218254" r:id="rId9"/>
        </w:object>
      </w:r>
    </w:p>
    <w:p w:rsidR="006B3A05" w:rsidRPr="00DA2146" w:rsidRDefault="00F475CB" w:rsidP="00DA2146">
      <w:pPr>
        <w:spacing w:line="280" w:lineRule="exact"/>
        <w:rPr>
          <w:sz w:val="22"/>
        </w:rPr>
      </w:pPr>
      <w:r>
        <w:br w:type="page"/>
      </w:r>
      <w:r w:rsidR="006B3A05" w:rsidRPr="00DA2146">
        <w:rPr>
          <w:rFonts w:hint="eastAsia"/>
          <w:sz w:val="22"/>
        </w:rPr>
        <w:lastRenderedPageBreak/>
        <w:t>２　毎年度の売上額に応じて射水市へ納付する納付金について、以下のとおり提案し</w:t>
      </w:r>
    </w:p>
    <w:p w:rsidR="00F475CB" w:rsidRPr="00DA2146" w:rsidRDefault="006B3A05" w:rsidP="00DA2146">
      <w:pPr>
        <w:spacing w:line="280" w:lineRule="exact"/>
        <w:rPr>
          <w:sz w:val="22"/>
        </w:rPr>
      </w:pPr>
      <w:r w:rsidRPr="00DA2146">
        <w:rPr>
          <w:rFonts w:hint="eastAsia"/>
          <w:sz w:val="22"/>
        </w:rPr>
        <w:t xml:space="preserve">　ます。</w:t>
      </w:r>
    </w:p>
    <w:p w:rsidR="00F475CB" w:rsidRDefault="00F475CB" w:rsidP="00797CE1">
      <w:pPr>
        <w:spacing w:line="0" w:lineRule="atLeast"/>
        <w:ind w:rightChars="-203" w:right="-426"/>
        <w:jc w:val="left"/>
        <w:rPr>
          <w:rFonts w:eastAsiaTheme="minorHAnsi"/>
          <w:sz w:val="22"/>
        </w:rPr>
      </w:pPr>
      <w:r>
        <w:rPr>
          <w:rFonts w:eastAsiaTheme="minorHAnsi" w:hint="eastAsia"/>
          <w:sz w:val="22"/>
        </w:rPr>
        <w:t>（１）納付金の計算方法を記載してください。</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4"/>
      </w:tblGrid>
      <w:tr w:rsidR="00F475CB" w:rsidTr="00F475CB">
        <w:trPr>
          <w:trHeight w:val="1853"/>
        </w:trPr>
        <w:tc>
          <w:tcPr>
            <w:tcW w:w="8374" w:type="dxa"/>
          </w:tcPr>
          <w:p w:rsidR="00F475CB" w:rsidRDefault="00F475CB" w:rsidP="00F475CB">
            <w:pPr>
              <w:rPr>
                <w:rFonts w:eastAsiaTheme="minorHAnsi"/>
                <w:sz w:val="22"/>
              </w:rPr>
            </w:pPr>
          </w:p>
        </w:tc>
      </w:tr>
    </w:tbl>
    <w:p w:rsidR="000D200D" w:rsidRPr="00207C03" w:rsidRDefault="000D200D" w:rsidP="000D200D">
      <w:pPr>
        <w:spacing w:line="0" w:lineRule="atLeast"/>
        <w:jc w:val="left"/>
        <w:rPr>
          <w:rFonts w:eastAsiaTheme="minorHAnsi"/>
          <w:sz w:val="22"/>
        </w:rPr>
      </w:pPr>
    </w:p>
    <w:p w:rsidR="00F475CB" w:rsidRPr="00DA2146" w:rsidRDefault="00F475CB" w:rsidP="00DA2146">
      <w:pPr>
        <w:spacing w:line="280" w:lineRule="exact"/>
        <w:rPr>
          <w:rFonts w:eastAsiaTheme="minorHAnsi"/>
          <w:sz w:val="22"/>
        </w:rPr>
      </w:pPr>
      <w:r w:rsidRPr="00DA2146">
        <w:rPr>
          <w:rFonts w:eastAsiaTheme="minorHAnsi" w:hint="eastAsia"/>
          <w:sz w:val="22"/>
        </w:rPr>
        <w:t>（２）毎年度の想定売上金額及び想定される納付金額を記載してください。</w:t>
      </w:r>
    </w:p>
    <w:p w:rsidR="00DA2146" w:rsidRPr="00DA2146" w:rsidRDefault="00DA2146" w:rsidP="00DA2146">
      <w:pPr>
        <w:spacing w:line="280" w:lineRule="exact"/>
        <w:jc w:val="right"/>
        <w:rPr>
          <w:rFonts w:hint="eastAsia"/>
          <w:sz w:val="22"/>
        </w:rPr>
      </w:pPr>
      <w:r w:rsidRPr="00DA2146">
        <w:rPr>
          <w:rFonts w:hint="eastAsia"/>
          <w:sz w:val="22"/>
        </w:rPr>
        <w:t>（円）</w:t>
      </w:r>
    </w:p>
    <w:tbl>
      <w:tblPr>
        <w:tblW w:w="822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419"/>
        <w:gridCol w:w="1419"/>
        <w:gridCol w:w="1419"/>
        <w:gridCol w:w="1419"/>
        <w:gridCol w:w="1420"/>
      </w:tblGrid>
      <w:tr w:rsidR="00F475CB" w:rsidTr="00F475CB">
        <w:trPr>
          <w:trHeight w:val="576"/>
        </w:trPr>
        <w:tc>
          <w:tcPr>
            <w:tcW w:w="1130" w:type="dxa"/>
            <w:vAlign w:val="center"/>
          </w:tcPr>
          <w:p w:rsidR="00F475CB" w:rsidRDefault="00F475CB" w:rsidP="00F475CB">
            <w:pPr>
              <w:spacing w:line="240" w:lineRule="exact"/>
              <w:rPr>
                <w:rFonts w:eastAsiaTheme="minorHAnsi"/>
                <w:sz w:val="22"/>
              </w:rPr>
            </w:pPr>
          </w:p>
        </w:tc>
        <w:tc>
          <w:tcPr>
            <w:tcW w:w="1419" w:type="dxa"/>
            <w:vAlign w:val="center"/>
          </w:tcPr>
          <w:p w:rsidR="00F475CB" w:rsidRDefault="00F475CB" w:rsidP="00F475CB">
            <w:pPr>
              <w:spacing w:line="240" w:lineRule="exact"/>
              <w:rPr>
                <w:rFonts w:eastAsiaTheme="minorHAnsi"/>
                <w:sz w:val="22"/>
              </w:rPr>
            </w:pPr>
            <w:r>
              <w:rPr>
                <w:rFonts w:eastAsiaTheme="minorHAnsi" w:hint="eastAsia"/>
                <w:sz w:val="22"/>
              </w:rPr>
              <w:t>令和</w:t>
            </w:r>
          </w:p>
          <w:p w:rsidR="00F475CB" w:rsidRDefault="00F475CB" w:rsidP="00F475CB">
            <w:pPr>
              <w:spacing w:line="240" w:lineRule="exact"/>
              <w:rPr>
                <w:rFonts w:eastAsiaTheme="minorHAnsi"/>
                <w:sz w:val="22"/>
              </w:rPr>
            </w:pPr>
            <w:r>
              <w:rPr>
                <w:rFonts w:eastAsiaTheme="minorHAnsi" w:hint="eastAsia"/>
                <w:sz w:val="22"/>
              </w:rPr>
              <w:t>７年度</w:t>
            </w:r>
          </w:p>
        </w:tc>
        <w:tc>
          <w:tcPr>
            <w:tcW w:w="1419" w:type="dxa"/>
            <w:vAlign w:val="center"/>
          </w:tcPr>
          <w:p w:rsidR="00F475CB" w:rsidRDefault="00F475CB" w:rsidP="00F475CB">
            <w:pPr>
              <w:spacing w:line="240" w:lineRule="exact"/>
              <w:rPr>
                <w:rFonts w:eastAsiaTheme="minorHAnsi"/>
                <w:sz w:val="22"/>
              </w:rPr>
            </w:pPr>
            <w:r>
              <w:rPr>
                <w:rFonts w:eastAsiaTheme="minorHAnsi" w:hint="eastAsia"/>
                <w:sz w:val="22"/>
              </w:rPr>
              <w:t>令和</w:t>
            </w:r>
          </w:p>
          <w:p w:rsidR="00F475CB" w:rsidRDefault="00F475CB" w:rsidP="00F475CB">
            <w:pPr>
              <w:spacing w:line="240" w:lineRule="exact"/>
              <w:rPr>
                <w:rFonts w:eastAsiaTheme="minorHAnsi"/>
                <w:sz w:val="22"/>
              </w:rPr>
            </w:pPr>
            <w:r>
              <w:rPr>
                <w:rFonts w:eastAsiaTheme="minorHAnsi" w:hint="eastAsia"/>
                <w:sz w:val="22"/>
              </w:rPr>
              <w:t>８年度</w:t>
            </w:r>
          </w:p>
        </w:tc>
        <w:tc>
          <w:tcPr>
            <w:tcW w:w="1419" w:type="dxa"/>
            <w:vAlign w:val="center"/>
          </w:tcPr>
          <w:p w:rsidR="00F475CB" w:rsidRDefault="00F475CB" w:rsidP="00F475CB">
            <w:pPr>
              <w:spacing w:line="240" w:lineRule="exact"/>
              <w:rPr>
                <w:rFonts w:eastAsiaTheme="minorHAnsi"/>
                <w:sz w:val="22"/>
              </w:rPr>
            </w:pPr>
            <w:r>
              <w:rPr>
                <w:rFonts w:eastAsiaTheme="minorHAnsi" w:hint="eastAsia"/>
                <w:sz w:val="22"/>
              </w:rPr>
              <w:t>令和</w:t>
            </w:r>
          </w:p>
          <w:p w:rsidR="00F475CB" w:rsidRDefault="00F475CB" w:rsidP="00F475CB">
            <w:pPr>
              <w:spacing w:line="240" w:lineRule="exact"/>
              <w:rPr>
                <w:rFonts w:eastAsiaTheme="minorHAnsi"/>
                <w:sz w:val="22"/>
              </w:rPr>
            </w:pPr>
            <w:r>
              <w:rPr>
                <w:rFonts w:eastAsiaTheme="minorHAnsi" w:hint="eastAsia"/>
                <w:sz w:val="22"/>
              </w:rPr>
              <w:t>９年度</w:t>
            </w:r>
          </w:p>
        </w:tc>
        <w:tc>
          <w:tcPr>
            <w:tcW w:w="1419" w:type="dxa"/>
            <w:vAlign w:val="center"/>
          </w:tcPr>
          <w:p w:rsidR="00F475CB" w:rsidRDefault="00F475CB" w:rsidP="00F475CB">
            <w:pPr>
              <w:spacing w:line="240" w:lineRule="exact"/>
              <w:rPr>
                <w:rFonts w:eastAsiaTheme="minorHAnsi"/>
                <w:sz w:val="22"/>
              </w:rPr>
            </w:pPr>
            <w:r>
              <w:rPr>
                <w:rFonts w:eastAsiaTheme="minorHAnsi" w:hint="eastAsia"/>
                <w:sz w:val="22"/>
              </w:rPr>
              <w:t>令和</w:t>
            </w:r>
          </w:p>
          <w:p w:rsidR="00F475CB" w:rsidRDefault="00F475CB" w:rsidP="00F475CB">
            <w:pPr>
              <w:spacing w:line="240" w:lineRule="exact"/>
              <w:rPr>
                <w:rFonts w:eastAsiaTheme="minorHAnsi"/>
                <w:sz w:val="22"/>
              </w:rPr>
            </w:pPr>
            <w:r>
              <w:rPr>
                <w:rFonts w:eastAsiaTheme="minorHAnsi" w:hint="eastAsia"/>
                <w:sz w:val="22"/>
              </w:rPr>
              <w:t>１０年度</w:t>
            </w:r>
          </w:p>
        </w:tc>
        <w:tc>
          <w:tcPr>
            <w:tcW w:w="1420" w:type="dxa"/>
            <w:vAlign w:val="center"/>
          </w:tcPr>
          <w:p w:rsidR="00F475CB" w:rsidRDefault="00F475CB" w:rsidP="00F475CB">
            <w:pPr>
              <w:spacing w:line="240" w:lineRule="exact"/>
              <w:rPr>
                <w:rFonts w:eastAsiaTheme="minorHAnsi"/>
                <w:sz w:val="22"/>
              </w:rPr>
            </w:pPr>
            <w:r>
              <w:rPr>
                <w:rFonts w:eastAsiaTheme="minorHAnsi" w:hint="eastAsia"/>
                <w:sz w:val="22"/>
              </w:rPr>
              <w:t>令和</w:t>
            </w:r>
          </w:p>
          <w:p w:rsidR="00F475CB" w:rsidRDefault="00F475CB" w:rsidP="00F475CB">
            <w:pPr>
              <w:spacing w:line="240" w:lineRule="exact"/>
              <w:rPr>
                <w:rFonts w:eastAsiaTheme="minorHAnsi"/>
                <w:sz w:val="22"/>
              </w:rPr>
            </w:pPr>
            <w:r>
              <w:rPr>
                <w:rFonts w:eastAsiaTheme="minorHAnsi" w:hint="eastAsia"/>
                <w:sz w:val="22"/>
              </w:rPr>
              <w:t>１１年度</w:t>
            </w:r>
          </w:p>
        </w:tc>
      </w:tr>
      <w:tr w:rsidR="00DA2146" w:rsidTr="00F475CB">
        <w:trPr>
          <w:trHeight w:val="1032"/>
        </w:trPr>
        <w:tc>
          <w:tcPr>
            <w:tcW w:w="1130" w:type="dxa"/>
            <w:vAlign w:val="center"/>
          </w:tcPr>
          <w:p w:rsidR="00DA2146" w:rsidRDefault="00DA2146" w:rsidP="00DA2146">
            <w:pPr>
              <w:spacing w:line="240" w:lineRule="exact"/>
              <w:rPr>
                <w:rFonts w:eastAsiaTheme="minorHAnsi"/>
                <w:sz w:val="22"/>
              </w:rPr>
            </w:pPr>
            <w:r>
              <w:rPr>
                <w:rFonts w:eastAsiaTheme="minorHAnsi" w:hint="eastAsia"/>
                <w:sz w:val="22"/>
              </w:rPr>
              <w:t>想定</w:t>
            </w:r>
          </w:p>
          <w:p w:rsidR="00DA2146" w:rsidRDefault="00DA2146" w:rsidP="00DA2146">
            <w:pPr>
              <w:spacing w:line="240" w:lineRule="exact"/>
              <w:rPr>
                <w:rFonts w:eastAsiaTheme="minorHAnsi"/>
                <w:sz w:val="22"/>
              </w:rPr>
            </w:pPr>
            <w:r>
              <w:rPr>
                <w:rFonts w:eastAsiaTheme="minorHAnsi" w:hint="eastAsia"/>
                <w:sz w:val="22"/>
              </w:rPr>
              <w:t>売上金額</w:t>
            </w: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20" w:type="dxa"/>
            <w:vAlign w:val="center"/>
          </w:tcPr>
          <w:p w:rsidR="00DA2146" w:rsidRPr="0000538B" w:rsidRDefault="00DA2146" w:rsidP="00DA2146">
            <w:pPr>
              <w:spacing w:line="240" w:lineRule="exact"/>
              <w:ind w:right="720"/>
              <w:rPr>
                <w:rFonts w:eastAsiaTheme="minorHAnsi" w:hint="eastAsia"/>
                <w:sz w:val="18"/>
                <w:szCs w:val="18"/>
              </w:rPr>
            </w:pPr>
          </w:p>
        </w:tc>
      </w:tr>
      <w:tr w:rsidR="00DA2146" w:rsidTr="00F475CB">
        <w:trPr>
          <w:trHeight w:val="1032"/>
        </w:trPr>
        <w:tc>
          <w:tcPr>
            <w:tcW w:w="1130" w:type="dxa"/>
            <w:vAlign w:val="center"/>
          </w:tcPr>
          <w:p w:rsidR="00DA2146" w:rsidRDefault="00DA2146" w:rsidP="00DA2146">
            <w:pPr>
              <w:spacing w:line="240" w:lineRule="exact"/>
              <w:rPr>
                <w:rFonts w:eastAsiaTheme="minorHAnsi"/>
                <w:sz w:val="22"/>
              </w:rPr>
            </w:pPr>
            <w:r>
              <w:rPr>
                <w:rFonts w:eastAsiaTheme="minorHAnsi" w:hint="eastAsia"/>
                <w:sz w:val="22"/>
              </w:rPr>
              <w:t>納付金額</w:t>
            </w: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20" w:type="dxa"/>
            <w:vAlign w:val="center"/>
          </w:tcPr>
          <w:p w:rsidR="00DA2146" w:rsidRPr="0000538B" w:rsidRDefault="00DA2146" w:rsidP="00DA2146">
            <w:pPr>
              <w:spacing w:line="240" w:lineRule="exact"/>
              <w:ind w:right="720"/>
              <w:rPr>
                <w:rFonts w:eastAsiaTheme="minorHAnsi" w:hint="eastAsia"/>
                <w:sz w:val="18"/>
                <w:szCs w:val="18"/>
              </w:rPr>
            </w:pPr>
          </w:p>
        </w:tc>
      </w:tr>
    </w:tbl>
    <w:p w:rsidR="00F475CB" w:rsidRDefault="00F475CB" w:rsidP="000D200D">
      <w:pPr>
        <w:spacing w:line="240" w:lineRule="exact"/>
        <w:rPr>
          <w:rFonts w:eastAsiaTheme="minorHAnsi"/>
          <w:sz w:val="22"/>
        </w:rPr>
      </w:pPr>
    </w:p>
    <w:tbl>
      <w:tblPr>
        <w:tblW w:w="822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419"/>
        <w:gridCol w:w="1419"/>
        <w:gridCol w:w="1419"/>
        <w:gridCol w:w="1419"/>
        <w:gridCol w:w="1420"/>
      </w:tblGrid>
      <w:tr w:rsidR="00F475CB" w:rsidTr="001606DF">
        <w:trPr>
          <w:trHeight w:val="576"/>
        </w:trPr>
        <w:tc>
          <w:tcPr>
            <w:tcW w:w="1130" w:type="dxa"/>
            <w:vAlign w:val="center"/>
          </w:tcPr>
          <w:p w:rsidR="00F475CB" w:rsidRDefault="00F475CB" w:rsidP="001606DF">
            <w:pPr>
              <w:spacing w:line="240" w:lineRule="exact"/>
              <w:rPr>
                <w:rFonts w:eastAsiaTheme="minorHAnsi"/>
                <w:sz w:val="22"/>
              </w:rPr>
            </w:pPr>
          </w:p>
        </w:tc>
        <w:tc>
          <w:tcPr>
            <w:tcW w:w="1419" w:type="dxa"/>
            <w:vAlign w:val="center"/>
          </w:tcPr>
          <w:p w:rsidR="00F475CB" w:rsidRDefault="00F475CB" w:rsidP="001606DF">
            <w:pPr>
              <w:spacing w:line="240" w:lineRule="exact"/>
              <w:rPr>
                <w:rFonts w:eastAsiaTheme="minorHAnsi"/>
                <w:sz w:val="22"/>
              </w:rPr>
            </w:pPr>
            <w:r>
              <w:rPr>
                <w:rFonts w:eastAsiaTheme="minorHAnsi" w:hint="eastAsia"/>
                <w:sz w:val="22"/>
              </w:rPr>
              <w:t>令和</w:t>
            </w:r>
          </w:p>
          <w:p w:rsidR="00F475CB" w:rsidRDefault="00F475CB" w:rsidP="001606DF">
            <w:pPr>
              <w:spacing w:line="240" w:lineRule="exact"/>
              <w:rPr>
                <w:rFonts w:eastAsiaTheme="minorHAnsi"/>
                <w:sz w:val="22"/>
              </w:rPr>
            </w:pPr>
            <w:r>
              <w:rPr>
                <w:rFonts w:eastAsiaTheme="minorHAnsi" w:hint="eastAsia"/>
                <w:sz w:val="22"/>
              </w:rPr>
              <w:t>１２年度</w:t>
            </w:r>
          </w:p>
        </w:tc>
        <w:tc>
          <w:tcPr>
            <w:tcW w:w="1419" w:type="dxa"/>
            <w:vAlign w:val="center"/>
          </w:tcPr>
          <w:p w:rsidR="00F475CB" w:rsidRDefault="00F475CB" w:rsidP="001606DF">
            <w:pPr>
              <w:spacing w:line="240" w:lineRule="exact"/>
              <w:rPr>
                <w:rFonts w:eastAsiaTheme="minorHAnsi"/>
                <w:sz w:val="22"/>
              </w:rPr>
            </w:pPr>
            <w:r>
              <w:rPr>
                <w:rFonts w:eastAsiaTheme="minorHAnsi" w:hint="eastAsia"/>
                <w:sz w:val="22"/>
              </w:rPr>
              <w:t>令和</w:t>
            </w:r>
          </w:p>
          <w:p w:rsidR="00F475CB" w:rsidRDefault="00F475CB" w:rsidP="001606DF">
            <w:pPr>
              <w:spacing w:line="240" w:lineRule="exact"/>
              <w:rPr>
                <w:rFonts w:eastAsiaTheme="minorHAnsi"/>
                <w:sz w:val="22"/>
              </w:rPr>
            </w:pPr>
            <w:r>
              <w:rPr>
                <w:rFonts w:eastAsiaTheme="minorHAnsi" w:hint="eastAsia"/>
                <w:sz w:val="22"/>
              </w:rPr>
              <w:t>１３年度</w:t>
            </w:r>
          </w:p>
        </w:tc>
        <w:tc>
          <w:tcPr>
            <w:tcW w:w="1419" w:type="dxa"/>
            <w:vAlign w:val="center"/>
          </w:tcPr>
          <w:p w:rsidR="00F475CB" w:rsidRDefault="00F475CB" w:rsidP="001606DF">
            <w:pPr>
              <w:spacing w:line="240" w:lineRule="exact"/>
              <w:rPr>
                <w:rFonts w:eastAsiaTheme="minorHAnsi"/>
                <w:sz w:val="22"/>
              </w:rPr>
            </w:pPr>
            <w:r>
              <w:rPr>
                <w:rFonts w:eastAsiaTheme="minorHAnsi" w:hint="eastAsia"/>
                <w:sz w:val="22"/>
              </w:rPr>
              <w:t>令和</w:t>
            </w:r>
          </w:p>
          <w:p w:rsidR="00F475CB" w:rsidRDefault="00F475CB" w:rsidP="001606DF">
            <w:pPr>
              <w:spacing w:line="240" w:lineRule="exact"/>
              <w:rPr>
                <w:rFonts w:eastAsiaTheme="minorHAnsi"/>
                <w:sz w:val="22"/>
              </w:rPr>
            </w:pPr>
            <w:r>
              <w:rPr>
                <w:rFonts w:eastAsiaTheme="minorHAnsi" w:hint="eastAsia"/>
                <w:sz w:val="22"/>
              </w:rPr>
              <w:t>１４年度</w:t>
            </w:r>
          </w:p>
        </w:tc>
        <w:tc>
          <w:tcPr>
            <w:tcW w:w="1419" w:type="dxa"/>
            <w:vAlign w:val="center"/>
          </w:tcPr>
          <w:p w:rsidR="00F475CB" w:rsidRDefault="00F475CB" w:rsidP="001606DF">
            <w:pPr>
              <w:spacing w:line="240" w:lineRule="exact"/>
              <w:rPr>
                <w:rFonts w:eastAsiaTheme="minorHAnsi"/>
                <w:sz w:val="22"/>
              </w:rPr>
            </w:pPr>
            <w:r>
              <w:rPr>
                <w:rFonts w:eastAsiaTheme="minorHAnsi" w:hint="eastAsia"/>
                <w:sz w:val="22"/>
              </w:rPr>
              <w:t>令和</w:t>
            </w:r>
          </w:p>
          <w:p w:rsidR="00F475CB" w:rsidRDefault="00F475CB" w:rsidP="001606DF">
            <w:pPr>
              <w:spacing w:line="240" w:lineRule="exact"/>
              <w:rPr>
                <w:rFonts w:eastAsiaTheme="minorHAnsi"/>
                <w:sz w:val="22"/>
              </w:rPr>
            </w:pPr>
            <w:r>
              <w:rPr>
                <w:rFonts w:eastAsiaTheme="minorHAnsi" w:hint="eastAsia"/>
                <w:sz w:val="22"/>
              </w:rPr>
              <w:t>１５年度</w:t>
            </w:r>
          </w:p>
        </w:tc>
        <w:tc>
          <w:tcPr>
            <w:tcW w:w="1420" w:type="dxa"/>
            <w:vAlign w:val="center"/>
          </w:tcPr>
          <w:p w:rsidR="00F475CB" w:rsidRDefault="00F475CB" w:rsidP="001606DF">
            <w:pPr>
              <w:spacing w:line="240" w:lineRule="exact"/>
              <w:rPr>
                <w:rFonts w:eastAsiaTheme="minorHAnsi"/>
                <w:sz w:val="22"/>
              </w:rPr>
            </w:pPr>
            <w:r>
              <w:rPr>
                <w:rFonts w:eastAsiaTheme="minorHAnsi" w:hint="eastAsia"/>
                <w:sz w:val="22"/>
              </w:rPr>
              <w:t>令和</w:t>
            </w:r>
          </w:p>
          <w:p w:rsidR="00F475CB" w:rsidRDefault="00F475CB" w:rsidP="001606DF">
            <w:pPr>
              <w:spacing w:line="240" w:lineRule="exact"/>
              <w:rPr>
                <w:rFonts w:eastAsiaTheme="minorHAnsi"/>
                <w:sz w:val="22"/>
              </w:rPr>
            </w:pPr>
            <w:r>
              <w:rPr>
                <w:rFonts w:eastAsiaTheme="minorHAnsi" w:hint="eastAsia"/>
                <w:sz w:val="22"/>
              </w:rPr>
              <w:t>１６年度</w:t>
            </w:r>
          </w:p>
        </w:tc>
      </w:tr>
      <w:tr w:rsidR="00DA2146" w:rsidTr="001606DF">
        <w:trPr>
          <w:trHeight w:val="1032"/>
        </w:trPr>
        <w:tc>
          <w:tcPr>
            <w:tcW w:w="1130" w:type="dxa"/>
            <w:vAlign w:val="center"/>
          </w:tcPr>
          <w:p w:rsidR="00DA2146" w:rsidRDefault="00DA2146" w:rsidP="00DA2146">
            <w:pPr>
              <w:spacing w:line="240" w:lineRule="exact"/>
              <w:rPr>
                <w:rFonts w:eastAsiaTheme="minorHAnsi"/>
                <w:sz w:val="22"/>
              </w:rPr>
            </w:pPr>
            <w:r>
              <w:rPr>
                <w:rFonts w:eastAsiaTheme="minorHAnsi" w:hint="eastAsia"/>
                <w:sz w:val="22"/>
              </w:rPr>
              <w:t>想定</w:t>
            </w:r>
          </w:p>
          <w:p w:rsidR="00DA2146" w:rsidRDefault="00DA2146" w:rsidP="00DA2146">
            <w:pPr>
              <w:spacing w:line="240" w:lineRule="exact"/>
              <w:rPr>
                <w:rFonts w:eastAsiaTheme="minorHAnsi"/>
                <w:sz w:val="22"/>
              </w:rPr>
            </w:pPr>
            <w:r>
              <w:rPr>
                <w:rFonts w:eastAsiaTheme="minorHAnsi" w:hint="eastAsia"/>
                <w:sz w:val="22"/>
              </w:rPr>
              <w:t>売上金額</w:t>
            </w: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20" w:type="dxa"/>
            <w:vAlign w:val="center"/>
          </w:tcPr>
          <w:p w:rsidR="00DA2146" w:rsidRPr="0000538B" w:rsidRDefault="00DA2146" w:rsidP="00DA2146">
            <w:pPr>
              <w:spacing w:line="240" w:lineRule="exact"/>
              <w:ind w:right="720"/>
              <w:rPr>
                <w:rFonts w:eastAsiaTheme="minorHAnsi" w:hint="eastAsia"/>
                <w:sz w:val="18"/>
                <w:szCs w:val="18"/>
              </w:rPr>
            </w:pPr>
          </w:p>
        </w:tc>
      </w:tr>
      <w:tr w:rsidR="00DA2146" w:rsidTr="001606DF">
        <w:trPr>
          <w:trHeight w:val="1032"/>
        </w:trPr>
        <w:tc>
          <w:tcPr>
            <w:tcW w:w="1130" w:type="dxa"/>
            <w:vAlign w:val="center"/>
          </w:tcPr>
          <w:p w:rsidR="00DA2146" w:rsidRDefault="00DA2146" w:rsidP="00DA2146">
            <w:pPr>
              <w:spacing w:line="240" w:lineRule="exact"/>
              <w:rPr>
                <w:rFonts w:eastAsiaTheme="minorHAnsi"/>
                <w:sz w:val="22"/>
              </w:rPr>
            </w:pPr>
            <w:r>
              <w:rPr>
                <w:rFonts w:eastAsiaTheme="minorHAnsi" w:hint="eastAsia"/>
                <w:sz w:val="22"/>
              </w:rPr>
              <w:t>納付金額</w:t>
            </w: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19" w:type="dxa"/>
            <w:vAlign w:val="center"/>
          </w:tcPr>
          <w:p w:rsidR="00DA2146" w:rsidRPr="0000538B" w:rsidRDefault="00DA2146" w:rsidP="00DA2146">
            <w:pPr>
              <w:spacing w:line="240" w:lineRule="exact"/>
              <w:ind w:right="720"/>
              <w:rPr>
                <w:rFonts w:eastAsiaTheme="minorHAnsi" w:hint="eastAsia"/>
                <w:sz w:val="18"/>
                <w:szCs w:val="18"/>
              </w:rPr>
            </w:pPr>
          </w:p>
        </w:tc>
        <w:tc>
          <w:tcPr>
            <w:tcW w:w="1420" w:type="dxa"/>
            <w:vAlign w:val="center"/>
          </w:tcPr>
          <w:p w:rsidR="00DA2146" w:rsidRPr="0000538B" w:rsidRDefault="00DA2146" w:rsidP="00DA2146">
            <w:pPr>
              <w:spacing w:line="240" w:lineRule="exact"/>
              <w:ind w:right="720"/>
              <w:rPr>
                <w:rFonts w:eastAsiaTheme="minorHAnsi" w:hint="eastAsia"/>
                <w:sz w:val="18"/>
                <w:szCs w:val="18"/>
              </w:rPr>
            </w:pPr>
          </w:p>
        </w:tc>
      </w:tr>
    </w:tbl>
    <w:p w:rsidR="006D2ABD" w:rsidRDefault="006D2ABD" w:rsidP="006D2ABD">
      <w:pPr>
        <w:spacing w:line="240" w:lineRule="exact"/>
        <w:rPr>
          <w:rFonts w:eastAsiaTheme="minorHAnsi"/>
          <w:sz w:val="22"/>
        </w:rPr>
      </w:pPr>
    </w:p>
    <w:tbl>
      <w:tblPr>
        <w:tblW w:w="822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181"/>
        <w:gridCol w:w="1181"/>
        <w:gridCol w:w="1182"/>
        <w:gridCol w:w="1181"/>
        <w:gridCol w:w="1181"/>
        <w:gridCol w:w="1182"/>
      </w:tblGrid>
      <w:tr w:rsidR="006D2ABD" w:rsidTr="00612DE9">
        <w:trPr>
          <w:trHeight w:val="576"/>
        </w:trPr>
        <w:tc>
          <w:tcPr>
            <w:tcW w:w="1138" w:type="dxa"/>
            <w:vAlign w:val="center"/>
          </w:tcPr>
          <w:p w:rsidR="006D2ABD" w:rsidRDefault="006D2ABD" w:rsidP="006D2ABD">
            <w:pPr>
              <w:spacing w:line="240" w:lineRule="exact"/>
              <w:rPr>
                <w:rFonts w:eastAsiaTheme="minorHAnsi"/>
                <w:sz w:val="22"/>
              </w:rPr>
            </w:pPr>
          </w:p>
        </w:tc>
        <w:tc>
          <w:tcPr>
            <w:tcW w:w="1181"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１７年度</w:t>
            </w:r>
          </w:p>
        </w:tc>
        <w:tc>
          <w:tcPr>
            <w:tcW w:w="1181"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１８年度</w:t>
            </w:r>
          </w:p>
        </w:tc>
        <w:tc>
          <w:tcPr>
            <w:tcW w:w="1182"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１９年度</w:t>
            </w:r>
          </w:p>
        </w:tc>
        <w:tc>
          <w:tcPr>
            <w:tcW w:w="1181"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２０年度</w:t>
            </w:r>
          </w:p>
        </w:tc>
        <w:tc>
          <w:tcPr>
            <w:tcW w:w="1181"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２１年度</w:t>
            </w:r>
          </w:p>
        </w:tc>
        <w:tc>
          <w:tcPr>
            <w:tcW w:w="1182" w:type="dxa"/>
            <w:vAlign w:val="center"/>
          </w:tcPr>
          <w:p w:rsidR="006D2ABD" w:rsidRDefault="006D2ABD" w:rsidP="006D2ABD">
            <w:pPr>
              <w:spacing w:line="240" w:lineRule="exact"/>
              <w:rPr>
                <w:rFonts w:eastAsiaTheme="minorHAnsi"/>
                <w:sz w:val="22"/>
              </w:rPr>
            </w:pPr>
            <w:r>
              <w:rPr>
                <w:rFonts w:eastAsiaTheme="minorHAnsi" w:hint="eastAsia"/>
                <w:sz w:val="22"/>
              </w:rPr>
              <w:t>令和</w:t>
            </w:r>
          </w:p>
          <w:p w:rsidR="006D2ABD" w:rsidRDefault="006D2ABD" w:rsidP="006D2ABD">
            <w:pPr>
              <w:spacing w:line="240" w:lineRule="exact"/>
              <w:rPr>
                <w:rFonts w:eastAsiaTheme="minorHAnsi"/>
                <w:sz w:val="22"/>
              </w:rPr>
            </w:pPr>
            <w:r>
              <w:rPr>
                <w:rFonts w:eastAsiaTheme="minorHAnsi" w:hint="eastAsia"/>
                <w:sz w:val="22"/>
              </w:rPr>
              <w:t>２２年度</w:t>
            </w:r>
          </w:p>
        </w:tc>
      </w:tr>
      <w:tr w:rsidR="00DA2146" w:rsidTr="00612DE9">
        <w:trPr>
          <w:trHeight w:val="1032"/>
        </w:trPr>
        <w:tc>
          <w:tcPr>
            <w:tcW w:w="1138" w:type="dxa"/>
            <w:vAlign w:val="center"/>
          </w:tcPr>
          <w:p w:rsidR="00DA2146" w:rsidRDefault="00DA2146" w:rsidP="00DA2146">
            <w:pPr>
              <w:spacing w:line="240" w:lineRule="exact"/>
              <w:rPr>
                <w:rFonts w:eastAsiaTheme="minorHAnsi"/>
                <w:sz w:val="22"/>
              </w:rPr>
            </w:pPr>
            <w:r>
              <w:rPr>
                <w:rFonts w:eastAsiaTheme="minorHAnsi" w:hint="eastAsia"/>
                <w:sz w:val="22"/>
              </w:rPr>
              <w:t>想定</w:t>
            </w:r>
          </w:p>
          <w:p w:rsidR="00DA2146" w:rsidRDefault="00DA2146" w:rsidP="00DA2146">
            <w:pPr>
              <w:spacing w:line="240" w:lineRule="exact"/>
              <w:rPr>
                <w:rFonts w:eastAsiaTheme="minorHAnsi"/>
                <w:sz w:val="22"/>
              </w:rPr>
            </w:pPr>
            <w:r>
              <w:rPr>
                <w:rFonts w:eastAsiaTheme="minorHAnsi" w:hint="eastAsia"/>
                <w:sz w:val="22"/>
              </w:rPr>
              <w:t>売上金額</w:t>
            </w:r>
          </w:p>
        </w:tc>
        <w:tc>
          <w:tcPr>
            <w:tcW w:w="1181"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c>
          <w:tcPr>
            <w:tcW w:w="1181"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c>
          <w:tcPr>
            <w:tcW w:w="1182"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c>
          <w:tcPr>
            <w:tcW w:w="1181"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c>
          <w:tcPr>
            <w:tcW w:w="1181"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c>
          <w:tcPr>
            <w:tcW w:w="1182" w:type="dxa"/>
            <w:vAlign w:val="center"/>
          </w:tcPr>
          <w:p w:rsidR="00DA2146" w:rsidRPr="0000538B" w:rsidRDefault="00DA2146" w:rsidP="00DA2146">
            <w:pPr>
              <w:spacing w:line="240" w:lineRule="exact"/>
              <w:rPr>
                <w:rFonts w:eastAsiaTheme="minorHAnsi"/>
                <w:sz w:val="18"/>
                <w:szCs w:val="18"/>
              </w:rPr>
            </w:pPr>
          </w:p>
          <w:p w:rsidR="00DA2146" w:rsidRPr="0000538B" w:rsidRDefault="00DA2146" w:rsidP="00DA2146">
            <w:pPr>
              <w:spacing w:line="240" w:lineRule="exact"/>
              <w:jc w:val="right"/>
              <w:rPr>
                <w:rFonts w:eastAsiaTheme="minorHAnsi"/>
                <w:sz w:val="18"/>
                <w:szCs w:val="18"/>
              </w:rPr>
            </w:pPr>
          </w:p>
        </w:tc>
      </w:tr>
      <w:tr w:rsidR="00DA2146" w:rsidTr="00612DE9">
        <w:trPr>
          <w:trHeight w:val="1032"/>
        </w:trPr>
        <w:tc>
          <w:tcPr>
            <w:tcW w:w="1138" w:type="dxa"/>
            <w:vAlign w:val="center"/>
          </w:tcPr>
          <w:p w:rsidR="00DA2146" w:rsidRDefault="00DA2146" w:rsidP="00DA2146">
            <w:pPr>
              <w:spacing w:line="240" w:lineRule="exact"/>
              <w:rPr>
                <w:rFonts w:eastAsiaTheme="minorHAnsi"/>
                <w:sz w:val="22"/>
              </w:rPr>
            </w:pPr>
            <w:r>
              <w:rPr>
                <w:rFonts w:eastAsiaTheme="minorHAnsi" w:hint="eastAsia"/>
                <w:sz w:val="22"/>
              </w:rPr>
              <w:t>納付金額</w:t>
            </w:r>
          </w:p>
        </w:tc>
        <w:tc>
          <w:tcPr>
            <w:tcW w:w="1181" w:type="dxa"/>
            <w:vAlign w:val="center"/>
          </w:tcPr>
          <w:p w:rsidR="00DA2146" w:rsidRPr="0000538B" w:rsidRDefault="00DA2146" w:rsidP="00DA2146">
            <w:pPr>
              <w:spacing w:line="240" w:lineRule="exact"/>
              <w:ind w:right="720"/>
              <w:rPr>
                <w:rFonts w:eastAsiaTheme="minorHAnsi" w:hint="eastAsia"/>
                <w:sz w:val="18"/>
                <w:szCs w:val="18"/>
              </w:rPr>
            </w:pPr>
          </w:p>
        </w:tc>
        <w:tc>
          <w:tcPr>
            <w:tcW w:w="1181" w:type="dxa"/>
            <w:vAlign w:val="center"/>
          </w:tcPr>
          <w:p w:rsidR="00DA2146" w:rsidRPr="0000538B" w:rsidRDefault="00DA2146" w:rsidP="00DA2146">
            <w:pPr>
              <w:spacing w:line="240" w:lineRule="exact"/>
              <w:ind w:right="720"/>
              <w:rPr>
                <w:rFonts w:eastAsiaTheme="minorHAnsi" w:hint="eastAsia"/>
                <w:sz w:val="18"/>
                <w:szCs w:val="18"/>
              </w:rPr>
            </w:pPr>
          </w:p>
        </w:tc>
        <w:tc>
          <w:tcPr>
            <w:tcW w:w="1182" w:type="dxa"/>
            <w:vAlign w:val="center"/>
          </w:tcPr>
          <w:p w:rsidR="00DA2146" w:rsidRPr="0000538B" w:rsidRDefault="00DA2146" w:rsidP="00DA2146">
            <w:pPr>
              <w:spacing w:line="240" w:lineRule="exact"/>
              <w:ind w:right="720"/>
              <w:rPr>
                <w:rFonts w:eastAsiaTheme="minorHAnsi" w:hint="eastAsia"/>
                <w:sz w:val="18"/>
                <w:szCs w:val="18"/>
              </w:rPr>
            </w:pPr>
            <w:bookmarkStart w:id="2" w:name="_GoBack"/>
            <w:bookmarkEnd w:id="2"/>
          </w:p>
        </w:tc>
        <w:tc>
          <w:tcPr>
            <w:tcW w:w="1181" w:type="dxa"/>
            <w:vAlign w:val="center"/>
          </w:tcPr>
          <w:p w:rsidR="00DA2146" w:rsidRPr="0000538B" w:rsidRDefault="00DA2146" w:rsidP="00DA2146">
            <w:pPr>
              <w:spacing w:line="240" w:lineRule="exact"/>
              <w:ind w:right="720"/>
              <w:rPr>
                <w:rFonts w:eastAsiaTheme="minorHAnsi" w:hint="eastAsia"/>
                <w:sz w:val="18"/>
                <w:szCs w:val="18"/>
              </w:rPr>
            </w:pPr>
          </w:p>
        </w:tc>
        <w:tc>
          <w:tcPr>
            <w:tcW w:w="1181" w:type="dxa"/>
            <w:vAlign w:val="center"/>
          </w:tcPr>
          <w:p w:rsidR="00DA2146" w:rsidRPr="0000538B" w:rsidRDefault="00DA2146" w:rsidP="00DA2146">
            <w:pPr>
              <w:spacing w:line="240" w:lineRule="exact"/>
              <w:ind w:right="720"/>
              <w:rPr>
                <w:rFonts w:eastAsiaTheme="minorHAnsi" w:hint="eastAsia"/>
                <w:sz w:val="18"/>
                <w:szCs w:val="18"/>
              </w:rPr>
            </w:pPr>
          </w:p>
        </w:tc>
        <w:tc>
          <w:tcPr>
            <w:tcW w:w="1182" w:type="dxa"/>
            <w:vAlign w:val="center"/>
          </w:tcPr>
          <w:p w:rsidR="00DA2146" w:rsidRPr="0000538B" w:rsidRDefault="00DA2146" w:rsidP="00DA2146">
            <w:pPr>
              <w:spacing w:line="240" w:lineRule="exact"/>
              <w:ind w:right="720"/>
              <w:rPr>
                <w:rFonts w:eastAsiaTheme="minorHAnsi" w:hint="eastAsia"/>
                <w:sz w:val="18"/>
                <w:szCs w:val="18"/>
              </w:rPr>
            </w:pPr>
          </w:p>
        </w:tc>
      </w:tr>
    </w:tbl>
    <w:p w:rsidR="00F475CB" w:rsidRPr="00F475CB" w:rsidRDefault="00F475CB" w:rsidP="00F475CB">
      <w:pPr>
        <w:rPr>
          <w:rFonts w:eastAsiaTheme="minorHAnsi"/>
          <w:sz w:val="22"/>
        </w:rPr>
      </w:pPr>
    </w:p>
    <w:sectPr w:rsidR="00F475CB" w:rsidRPr="00F475CB" w:rsidSect="0033444B">
      <w:footerReference w:type="default" r:id="rId10"/>
      <w:pgSz w:w="11906" w:h="16838"/>
      <w:pgMar w:top="1701" w:right="1701" w:bottom="851" w:left="1701"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53" w:rsidRDefault="00BD7853">
    <w:pPr>
      <w:pStyle w:val="a6"/>
      <w:jc w:val="center"/>
    </w:pPr>
  </w:p>
  <w:p w:rsidR="00BD7853" w:rsidRDefault="00BD7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00538B"/>
    <w:rsid w:val="00037332"/>
    <w:rsid w:val="000D200D"/>
    <w:rsid w:val="000E4B71"/>
    <w:rsid w:val="00165214"/>
    <w:rsid w:val="001C5319"/>
    <w:rsid w:val="001D1E04"/>
    <w:rsid w:val="001D7C19"/>
    <w:rsid w:val="00207C03"/>
    <w:rsid w:val="0033444B"/>
    <w:rsid w:val="00361DD0"/>
    <w:rsid w:val="00373ECD"/>
    <w:rsid w:val="003902F9"/>
    <w:rsid w:val="003F0804"/>
    <w:rsid w:val="00493E31"/>
    <w:rsid w:val="00546B0F"/>
    <w:rsid w:val="005A230D"/>
    <w:rsid w:val="005A302A"/>
    <w:rsid w:val="00612DE9"/>
    <w:rsid w:val="006B3A05"/>
    <w:rsid w:val="006D2ABD"/>
    <w:rsid w:val="00755E1E"/>
    <w:rsid w:val="00774C31"/>
    <w:rsid w:val="00797CE1"/>
    <w:rsid w:val="008A1FFB"/>
    <w:rsid w:val="00937ACE"/>
    <w:rsid w:val="00A04468"/>
    <w:rsid w:val="00B2753A"/>
    <w:rsid w:val="00BD7853"/>
    <w:rsid w:val="00BF0224"/>
    <w:rsid w:val="00C22726"/>
    <w:rsid w:val="00D32D86"/>
    <w:rsid w:val="00D7642F"/>
    <w:rsid w:val="00D9312F"/>
    <w:rsid w:val="00DA2146"/>
    <w:rsid w:val="00E33272"/>
    <w:rsid w:val="00E46693"/>
    <w:rsid w:val="00F27FEE"/>
    <w:rsid w:val="00F475CB"/>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724D95"/>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橋本 麻由美</cp:lastModifiedBy>
  <cp:revision>7</cp:revision>
  <cp:lastPrinted>2023-10-09T23:23:00Z</cp:lastPrinted>
  <dcterms:created xsi:type="dcterms:W3CDTF">2023-10-10T03:18:00Z</dcterms:created>
  <dcterms:modified xsi:type="dcterms:W3CDTF">2023-10-19T01:57:00Z</dcterms:modified>
</cp:coreProperties>
</file>