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52" w:rsidRPr="00A249B0" w:rsidRDefault="00587052" w:rsidP="00587052">
      <w:pPr>
        <w:rPr>
          <w:rFonts w:ascii="ＭＳ 明朝" w:hAnsi="ＭＳ 明朝"/>
          <w:kern w:val="2"/>
        </w:rPr>
      </w:pPr>
      <w:r w:rsidRPr="00A249B0">
        <w:rPr>
          <w:rFonts w:ascii="ＭＳ 明朝" w:hAnsi="ＭＳ 明朝" w:hint="eastAsia"/>
          <w:kern w:val="2"/>
        </w:rPr>
        <w:t>（様式</w:t>
      </w:r>
      <w:r>
        <w:rPr>
          <w:rFonts w:ascii="ＭＳ 明朝" w:hAnsi="ＭＳ 明朝" w:hint="eastAsia"/>
          <w:kern w:val="2"/>
        </w:rPr>
        <w:t>２</w:t>
      </w:r>
      <w:r w:rsidRPr="00A249B0">
        <w:rPr>
          <w:rFonts w:ascii="ＭＳ 明朝" w:hAnsi="ＭＳ 明朝" w:hint="eastAsia"/>
          <w:kern w:val="2"/>
        </w:rPr>
        <w:t>）</w:t>
      </w:r>
    </w:p>
    <w:p w:rsidR="00587052" w:rsidRPr="00A249B0" w:rsidRDefault="00587052" w:rsidP="00587052">
      <w:pPr>
        <w:overflowPunct/>
        <w:topLinePunct w:val="0"/>
        <w:adjustRightInd/>
        <w:snapToGrid w:val="0"/>
        <w:jc w:val="right"/>
        <w:textAlignment w:val="auto"/>
        <w:rPr>
          <w:rFonts w:ascii="ＭＳ ゴシック" w:eastAsia="ＭＳ ゴシック" w:hAnsi="Century"/>
          <w:kern w:val="2"/>
          <w:szCs w:val="20"/>
        </w:rPr>
      </w:pPr>
      <w:r w:rsidRPr="00A249B0">
        <w:rPr>
          <w:rFonts w:ascii="ＭＳ 明朝" w:hAnsi="ＭＳ 明朝" w:hint="eastAsia"/>
          <w:kern w:val="0"/>
        </w:rPr>
        <w:t>令和　 年　 月　 日</w:t>
      </w:r>
    </w:p>
    <w:p w:rsidR="00587052" w:rsidRPr="00A249B0" w:rsidRDefault="00587052" w:rsidP="00587052">
      <w:pPr>
        <w:overflowPunct/>
        <w:topLinePunct w:val="0"/>
        <w:adjustRightInd/>
        <w:jc w:val="center"/>
        <w:textAlignment w:val="auto"/>
        <w:outlineLvl w:val="1"/>
        <w:rPr>
          <w:rFonts w:ascii="Arial" w:eastAsia="ＭＳ ゴシック" w:hAnsi="Arial" w:cs="Arial"/>
          <w:kern w:val="2"/>
          <w:sz w:val="24"/>
          <w:szCs w:val="24"/>
        </w:rPr>
      </w:pPr>
    </w:p>
    <w:p w:rsidR="00587052" w:rsidRPr="00A249B0" w:rsidRDefault="00587052" w:rsidP="00587052">
      <w:pPr>
        <w:overflowPunct/>
        <w:topLinePunct w:val="0"/>
        <w:adjustRightInd/>
        <w:jc w:val="center"/>
        <w:textAlignment w:val="auto"/>
        <w:outlineLvl w:val="1"/>
        <w:rPr>
          <w:rFonts w:ascii="ＭＳ 明朝" w:hAnsi="ＭＳ 明朝" w:cs="Arial"/>
          <w:spacing w:val="20"/>
          <w:kern w:val="2"/>
          <w:sz w:val="24"/>
          <w:szCs w:val="24"/>
        </w:rPr>
      </w:pPr>
      <w:r w:rsidRPr="00587052">
        <w:rPr>
          <w:rFonts w:ascii="ＭＳ 明朝" w:hAnsi="ＭＳ 明朝" w:cs="Arial" w:hint="eastAsia"/>
          <w:spacing w:val="20"/>
          <w:kern w:val="2"/>
          <w:sz w:val="24"/>
          <w:szCs w:val="24"/>
        </w:rPr>
        <w:t>対象水栓情報申請書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射水市長　様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</w:t>
      </w:r>
      <w:r w:rsidRPr="00A249B0">
        <w:rPr>
          <w:rFonts w:ascii="ＭＳ 明朝" w:hAnsi="ＭＳ 明朝" w:hint="eastAsia"/>
          <w:kern w:val="2"/>
          <w:szCs w:val="20"/>
        </w:rPr>
        <w:t xml:space="preserve">　</w:t>
      </w:r>
      <w:r w:rsidRPr="00587052">
        <w:rPr>
          <w:rFonts w:ascii="ＭＳ 明朝" w:hAnsi="ＭＳ 明朝" w:hint="eastAsia"/>
          <w:spacing w:val="157"/>
          <w:kern w:val="0"/>
          <w:szCs w:val="20"/>
          <w:fitText w:val="1260" w:id="-974412288"/>
        </w:rPr>
        <w:t>所在</w:t>
      </w:r>
      <w:r w:rsidRPr="00587052">
        <w:rPr>
          <w:rFonts w:ascii="ＭＳ 明朝" w:hAnsi="ＭＳ 明朝" w:hint="eastAsia"/>
          <w:spacing w:val="1"/>
          <w:kern w:val="0"/>
          <w:szCs w:val="20"/>
          <w:fitText w:val="1260" w:id="-974412288"/>
        </w:rPr>
        <w:t>地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　</w:t>
      </w:r>
      <w:r w:rsidRPr="00A249B0">
        <w:rPr>
          <w:rFonts w:ascii="ＭＳ 明朝" w:hAnsi="ＭＳ 明朝" w:hint="eastAsia"/>
          <w:kern w:val="0"/>
          <w:szCs w:val="20"/>
        </w:rPr>
        <w:t>商号又は名称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4A463" wp14:editId="4E735A35">
                <wp:simplePos x="0" y="0"/>
                <wp:positionH relativeFrom="column">
                  <wp:posOffset>4972050</wp:posOffset>
                </wp:positionH>
                <wp:positionV relativeFrom="paragraph">
                  <wp:posOffset>146685</wp:posOffset>
                </wp:positionV>
                <wp:extent cx="342900" cy="3429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052" w:rsidRDefault="00587052" w:rsidP="005870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4A463" id="円/楕円 1" o:spid="_x0000_s1026" style="position:absolute;left:0;text-align:left;margin-left:391.5pt;margin-top:11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" filled="f" strokecolor="#969696" strokeweight="1pt">
                <v:stroke dashstyle="dash"/>
                <v:textbox>
                  <w:txbxContent>
                    <w:p w:rsidR="00587052" w:rsidRDefault="00587052" w:rsidP="005870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A249B0">
        <w:rPr>
          <w:rFonts w:ascii="ＭＳ 明朝" w:hAnsi="ＭＳ 明朝"/>
          <w:kern w:val="2"/>
          <w:szCs w:val="20"/>
        </w:rPr>
        <w:t xml:space="preserve"> 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587052">
        <w:rPr>
          <w:rFonts w:ascii="ＭＳ 明朝" w:hAnsi="ＭＳ 明朝" w:hint="eastAsia"/>
          <w:spacing w:val="70"/>
          <w:kern w:val="0"/>
          <w:szCs w:val="20"/>
          <w:fitText w:val="1260" w:id="-974412287"/>
        </w:rPr>
        <w:t>代表者</w:t>
      </w:r>
      <w:r w:rsidRPr="00587052">
        <w:rPr>
          <w:rFonts w:ascii="ＭＳ 明朝" w:hAnsi="ＭＳ 明朝" w:hint="eastAsia"/>
          <w:kern w:val="0"/>
          <w:szCs w:val="20"/>
          <w:fitText w:val="1260" w:id="-974412287"/>
        </w:rPr>
        <w:t>名</w: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印</w:t>
      </w: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「</w:t>
      </w:r>
      <w:r w:rsidRPr="00587052">
        <w:rPr>
          <w:rFonts w:ascii="ＭＳ 明朝" w:hAnsi="ＭＳ 明朝" w:hint="eastAsia"/>
          <w:kern w:val="2"/>
          <w:szCs w:val="20"/>
        </w:rPr>
        <w:t>射水市大口径水道メータースマート化業務</w:t>
      </w:r>
      <w:r>
        <w:rPr>
          <w:rFonts w:ascii="ＭＳ 明朝" w:hAnsi="ＭＳ 明朝" w:hint="eastAsia"/>
          <w:kern w:val="2"/>
          <w:szCs w:val="20"/>
        </w:rPr>
        <w:t>仕様書</w:t>
      </w:r>
      <w:r w:rsidRPr="00A249B0">
        <w:rPr>
          <w:rFonts w:ascii="ＭＳ 明朝" w:hAnsi="ＭＳ 明朝" w:hint="eastAsia"/>
          <w:kern w:val="2"/>
          <w:szCs w:val="20"/>
        </w:rPr>
        <w:t>」</w:t>
      </w:r>
      <w:r w:rsidR="00E61634">
        <w:rPr>
          <w:rFonts w:ascii="ＭＳ 明朝" w:hAnsi="ＭＳ 明朝" w:hint="eastAsia"/>
          <w:kern w:val="2"/>
          <w:szCs w:val="20"/>
        </w:rPr>
        <w:t>5</w:t>
      </w:r>
      <w:r w:rsidRPr="00587052">
        <w:rPr>
          <w:rFonts w:ascii="ＭＳ 明朝" w:hAnsi="ＭＳ 明朝" w:hint="eastAsia"/>
          <w:kern w:val="2"/>
          <w:szCs w:val="20"/>
        </w:rPr>
        <w:t>.NCU設置対象水栓</w:t>
      </w:r>
      <w:r w:rsidRPr="00A249B0">
        <w:rPr>
          <w:rFonts w:ascii="ＭＳ 明朝" w:hAnsi="ＭＳ 明朝" w:hint="eastAsia"/>
          <w:kern w:val="2"/>
          <w:szCs w:val="20"/>
        </w:rPr>
        <w:t>に関する</w:t>
      </w:r>
      <w:r>
        <w:rPr>
          <w:rFonts w:ascii="ＭＳ 明朝" w:hAnsi="ＭＳ 明朝" w:hint="eastAsia"/>
          <w:kern w:val="2"/>
          <w:szCs w:val="20"/>
        </w:rPr>
        <w:t>情報の提供</w:t>
      </w:r>
      <w:r w:rsidRPr="00A249B0">
        <w:rPr>
          <w:rFonts w:ascii="ＭＳ 明朝" w:hAnsi="ＭＳ 明朝" w:hint="eastAsia"/>
          <w:kern w:val="2"/>
          <w:szCs w:val="20"/>
        </w:rPr>
        <w:t>を</w:t>
      </w:r>
      <w:r>
        <w:rPr>
          <w:rFonts w:ascii="ＭＳ 明朝" w:hAnsi="ＭＳ 明朝" w:hint="eastAsia"/>
          <w:kern w:val="2"/>
          <w:szCs w:val="20"/>
        </w:rPr>
        <w:t>申請</w:t>
      </w:r>
      <w:r w:rsidRPr="00A249B0">
        <w:rPr>
          <w:rFonts w:ascii="ＭＳ 明朝" w:hAnsi="ＭＳ 明朝" w:hint="eastAsia"/>
          <w:kern w:val="2"/>
          <w:szCs w:val="20"/>
        </w:rPr>
        <w:t>します。</w:t>
      </w:r>
      <w:r w:rsidRPr="00587052">
        <w:rPr>
          <w:rFonts w:ascii="ＭＳ 明朝" w:hAnsi="ＭＳ 明朝" w:hint="eastAsia"/>
          <w:kern w:val="2"/>
          <w:szCs w:val="20"/>
        </w:rPr>
        <w:t>なお、当該情報は、射水市個人情報保護</w:t>
      </w:r>
      <w:r w:rsidR="00051F93">
        <w:rPr>
          <w:rFonts w:ascii="ＭＳ 明朝" w:hAnsi="ＭＳ 明朝" w:hint="eastAsia"/>
          <w:kern w:val="2"/>
          <w:szCs w:val="20"/>
        </w:rPr>
        <w:t>法施行</w:t>
      </w:r>
      <w:r w:rsidRPr="00587052">
        <w:rPr>
          <w:rFonts w:ascii="ＭＳ 明朝" w:hAnsi="ＭＳ 明朝" w:hint="eastAsia"/>
          <w:kern w:val="2"/>
          <w:szCs w:val="20"/>
        </w:rPr>
        <w:t>条例をはじめとした関係諸法令を遵守し、上下水道使用者の情報管理を徹底</w:t>
      </w:r>
      <w:r>
        <w:rPr>
          <w:rFonts w:ascii="ＭＳ 明朝" w:hAnsi="ＭＳ 明朝" w:hint="eastAsia"/>
          <w:kern w:val="2"/>
          <w:szCs w:val="20"/>
        </w:rPr>
        <w:t>することを誓約します。</w:t>
      </w:r>
    </w:p>
    <w:p w:rsidR="00587052" w:rsidRPr="00D90197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051F93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bookmarkStart w:id="0" w:name="_GoBack"/>
      <w:bookmarkEnd w:id="0"/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587052" w:rsidRPr="00A249B0" w:rsidRDefault="00587052" w:rsidP="00587052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E6DD3" w:rsidRPr="00587052" w:rsidRDefault="00FE6DD3" w:rsidP="00587052">
      <w:pPr>
        <w:widowControl/>
        <w:overflowPunct/>
        <w:topLinePunct w:val="0"/>
        <w:adjustRightInd/>
        <w:textAlignment w:val="auto"/>
      </w:pPr>
    </w:p>
    <w:sectPr w:rsidR="00FE6DD3" w:rsidRPr="00587052" w:rsidSect="0058705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34" w:rsidRDefault="00E61634" w:rsidP="00E61634">
      <w:r>
        <w:separator/>
      </w:r>
    </w:p>
  </w:endnote>
  <w:endnote w:type="continuationSeparator" w:id="0">
    <w:p w:rsidR="00E61634" w:rsidRDefault="00E61634" w:rsidP="00E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34" w:rsidRDefault="00E61634" w:rsidP="00E61634">
      <w:r>
        <w:separator/>
      </w:r>
    </w:p>
  </w:footnote>
  <w:footnote w:type="continuationSeparator" w:id="0">
    <w:p w:rsidR="00E61634" w:rsidRDefault="00E61634" w:rsidP="00E6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2"/>
    <w:rsid w:val="00042EDC"/>
    <w:rsid w:val="00051F93"/>
    <w:rsid w:val="000E7900"/>
    <w:rsid w:val="00587052"/>
    <w:rsid w:val="00840A9D"/>
    <w:rsid w:val="00D90197"/>
    <w:rsid w:val="00E61634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5026"/>
  <w15:chartTrackingRefBased/>
  <w15:docId w15:val="{26F5817E-A33C-48E6-ACD3-163ACDF0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2"/>
    <w:pPr>
      <w:widowControl w:val="0"/>
      <w:overflowPunct w:val="0"/>
      <w:topLinePunct/>
      <w:adjustRightInd w:val="0"/>
      <w:spacing w:line="240" w:lineRule="auto"/>
      <w:jc w:val="left"/>
      <w:textAlignment w:val="baseline"/>
    </w:pPr>
    <w:rPr>
      <w:rFonts w:ascii="Times New Roman" w:eastAsia="ＭＳ 明朝" w:hAnsi="Times New Roman" w:cs="Times New Roman"/>
      <w:kern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34"/>
    <w:rPr>
      <w:rFonts w:ascii="Times New Roman" w:eastAsia="ＭＳ 明朝" w:hAnsi="Times New Roman" w:cs="Times New Roman"/>
      <w:kern w:val="2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34"/>
    <w:rPr>
      <w:rFonts w:ascii="Times New Roman" w:eastAsia="ＭＳ 明朝" w:hAnsi="Times New Roman" w:cs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浦口 一也</dc:creator>
  <cp:keywords/>
  <dc:description/>
  <cp:lastModifiedBy>浦口 一也</cp:lastModifiedBy>
  <cp:revision>4</cp:revision>
  <dcterms:created xsi:type="dcterms:W3CDTF">2024-05-29T05:37:00Z</dcterms:created>
  <dcterms:modified xsi:type="dcterms:W3CDTF">2024-07-04T08:50:00Z</dcterms:modified>
</cp:coreProperties>
</file>