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パブリック・コメント意見提出様式</w:t>
      </w:r>
    </w:p>
    <w:tbl>
      <w:tblPr>
        <w:tblStyle w:val="11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7"/>
        <w:gridCol w:w="1623"/>
        <w:gridCol w:w="6618"/>
      </w:tblGrid>
      <w:tr>
        <w:trPr>
          <w:trHeight w:val="792" w:hRule="atLeast"/>
        </w:trPr>
        <w:tc>
          <w:tcPr>
            <w:tcW w:w="928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■名　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8"/>
              </w:rPr>
            </w:pPr>
            <w:r>
              <w:rPr>
                <w:rFonts w:hint="eastAsia" w:ascii="メイリオ" w:hAnsi="メイリオ" w:eastAsia="メイリオ"/>
                <w:kern w:val="0"/>
                <w:sz w:val="28"/>
              </w:rPr>
              <w:t>射水市バリアフリーマスタープラン（案）</w:t>
            </w:r>
          </w:p>
        </w:tc>
      </w:tr>
      <w:tr>
        <w:trPr>
          <w:trHeight w:val="3302" w:hRule="atLeast"/>
        </w:trPr>
        <w:tc>
          <w:tcPr>
            <w:tcW w:w="928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■在住等の要件区別　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※必須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(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該当要件に○印を付し、５に該当する人は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kern w:val="0"/>
                <w:sz w:val="20"/>
              </w:rPr>
              <w:t>、その具体的な内容をご記入ください。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１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市内に住所を有する者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２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市内に事務所又は事業所を有するもの</w:t>
            </w:r>
          </w:p>
          <w:p>
            <w:pPr>
              <w:pStyle w:val="0"/>
              <w:tabs>
                <w:tab w:val="center" w:leader="none" w:pos="4389"/>
              </w:tabs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３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市内の事務所又は事業所に勤務する者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ab/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４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市内の学校に在学する者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５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パブリック・コメント手続に係る事案に利害関係を有するもの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(                                                                             )</w:t>
            </w:r>
          </w:p>
        </w:tc>
      </w:tr>
      <w:tr>
        <w:trPr>
          <w:trHeight w:val="1335" w:hRule="atLeast"/>
        </w:trPr>
        <w:tc>
          <w:tcPr>
            <w:tcW w:w="26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■氏　名　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※必須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(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法人等の場合は担当者名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 w:leftChars="0" w:firstLine="100" w:firstLineChars="50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及び事業所等の名称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)</w:t>
            </w:r>
          </w:p>
        </w:tc>
        <w:tc>
          <w:tcPr>
            <w:tcW w:w="6618" w:type="dxa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</w:p>
        </w:tc>
      </w:tr>
      <w:tr>
        <w:trPr>
          <w:trHeight w:val="2070" w:hRule="atLeast"/>
        </w:trPr>
        <w:tc>
          <w:tcPr>
            <w:tcW w:w="928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■住　所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　※必須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電話番号　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■連絡先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E-mail</w:t>
            </w:r>
          </w:p>
        </w:tc>
      </w:tr>
      <w:tr>
        <w:trPr>
          <w:trHeight w:val="459" w:hRule="atLeast"/>
        </w:trPr>
        <w:tc>
          <w:tcPr>
            <w:tcW w:w="928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26"/>
              <w:jc w:val="left"/>
              <w:rPr>
                <w:rFonts w:hint="eastAsia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■ご意見等　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(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注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)</w:t>
            </w:r>
            <w:r>
              <w:rPr>
                <w:rFonts w:hint="eastAsia" w:ascii="メイリオ" w:hAnsi="メイリオ" w:eastAsia="メイリオ"/>
                <w:kern w:val="0"/>
                <w:sz w:val="20"/>
              </w:rPr>
              <w:t>「※必須」の項目に記入が無い意見は受付できないことがあります。</w:t>
            </w:r>
          </w:p>
        </w:tc>
      </w:tr>
      <w:tr>
        <w:trPr>
          <w:trHeight w:val="43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0" w:leftChars="0" w:firstLineChars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該当頁</w:t>
            </w:r>
          </w:p>
        </w:tc>
        <w:tc>
          <w:tcPr>
            <w:tcW w:w="824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ご意見の内容</w:t>
            </w:r>
          </w:p>
        </w:tc>
      </w:tr>
      <w:tr>
        <w:trPr>
          <w:trHeight w:val="1522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0" w:leftChars="0" w:firstLineChars="0"/>
              <w:rPr>
                <w:rFonts w:hint="eastAsia"/>
              </w:rPr>
            </w:pPr>
          </w:p>
        </w:tc>
        <w:tc>
          <w:tcPr>
            <w:tcW w:w="824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22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0" w:leftChars="0" w:firstLineChars="0"/>
              <w:rPr>
                <w:rFonts w:hint="eastAsia"/>
              </w:rPr>
            </w:pPr>
          </w:p>
        </w:tc>
        <w:tc>
          <w:tcPr>
            <w:tcW w:w="824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22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241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itka Display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</Words>
  <Characters>266</Characters>
  <Application>JUST Note</Application>
  <Lines>35</Lines>
  <Paragraphs>20</Paragraphs>
  <CharactersWithSpaces>358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中林 裕美子</dc:creator>
  <cp:lastModifiedBy>橋本 麻由美</cp:lastModifiedBy>
  <cp:lastPrinted>2016-09-20T04:27:00Z</cp:lastPrinted>
  <dcterms:created xsi:type="dcterms:W3CDTF">2016-09-15T08:09:00Z</dcterms:created>
  <dcterms:modified xsi:type="dcterms:W3CDTF">2025-05-22T06:15:02Z</dcterms:modified>
  <cp:revision>17</cp:revision>
</cp:coreProperties>
</file>