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z w:val="16"/>
        </w:rPr>
      </w:pPr>
      <w:r>
        <w:rPr>
          <w:rFonts w:hint="eastAsia" w:ascii="ＭＳ 明朝" w:hAnsi="ＭＳ 明朝" w:eastAsia="ＭＳ 明朝"/>
          <w:color w:val="000000"/>
        </w:rPr>
        <w:t>（様式第５号）</w:t>
      </w:r>
    </w:p>
    <w:p>
      <w:pPr>
        <w:pStyle w:val="0"/>
        <w:jc w:val="center"/>
        <w:rPr>
          <w:rFonts w:hint="default"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業務実績書</w:t>
      </w:r>
    </w:p>
    <w:p>
      <w:pPr>
        <w:pStyle w:val="0"/>
        <w:rPr>
          <w:rFonts w:hint="default" w:ascii="ＭＳ ゴシック" w:hAnsi="ＭＳ ゴシック" w:eastAsia="ＭＳ ゴシック"/>
          <w:color w:val="000000"/>
        </w:rPr>
      </w:pP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89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630"/>
        <w:gridCol w:w="3082"/>
        <w:gridCol w:w="1412"/>
        <w:gridCol w:w="1134"/>
        <w:gridCol w:w="1701"/>
      </w:tblGrid>
      <w:tr>
        <w:trPr/>
        <w:tc>
          <w:tcPr>
            <w:tcW w:w="1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業　務　名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契約期間</w:t>
            </w:r>
          </w:p>
        </w:tc>
      </w:tr>
      <w:tr>
        <w:trPr>
          <w:trHeight w:val="1984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</w:tr>
      <w:tr>
        <w:trPr>
          <w:trHeight w:val="1984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</w:tr>
      <w:tr>
        <w:trPr>
          <w:trHeight w:val="1984" w:hRule="atLeast"/>
        </w:trPr>
        <w:tc>
          <w:tcPr>
            <w:tcW w:w="1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30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</w:tr>
      <w:tr>
        <w:trPr>
          <w:trHeight w:val="1984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</w:tr>
      <w:tr>
        <w:trPr>
          <w:trHeight w:val="1984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～</w:t>
            </w:r>
          </w:p>
        </w:tc>
      </w:tr>
    </w:tbl>
    <w:p>
      <w:pPr>
        <w:pStyle w:val="0"/>
        <w:ind w:left="630" w:leftChars="100" w:hanging="420" w:hangingChars="200"/>
        <w:jc w:val="left"/>
        <w:rPr>
          <w:rFonts w:hint="default" w:asciiTheme="minorEastAsia" w:hAnsiTheme="minorEastAsia"/>
          <w:color w:val="000000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</w:rPr>
        <w:t>注１　過去５年間における同種又は類似業務の受託実績について記載すること。</w:t>
      </w:r>
    </w:p>
    <w:p>
      <w:pPr>
        <w:pStyle w:val="0"/>
        <w:ind w:left="630" w:leftChars="200" w:hanging="210" w:hangingChars="10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２　記載件数は契約期間の新しいものから５件とする。ただし、特筆すべき業務があれば追記可とする。</w:t>
      </w:r>
    </w:p>
    <w:p>
      <w:pPr>
        <w:pStyle w:val="0"/>
        <w:ind w:left="630" w:hanging="630" w:hangingChars="3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３　発注者は、地方公共団体、民間事業者等を問わない。</w:t>
      </w:r>
    </w:p>
    <w:p>
      <w:pPr>
        <w:pStyle w:val="0"/>
        <w:ind w:left="630" w:hanging="630" w:hangingChars="30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　　４　記入欄が不足する場合は、本様式を複写して別葉に記載すること。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176</Characters>
  <Application>JUST Note</Application>
  <Lines>39</Lines>
  <Paragraphs>17</Paragraphs>
  <CharactersWithSpaces>186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 知昭</cp:lastModifiedBy>
  <cp:lastPrinted>2025-06-18T05:06:55Z</cp:lastPrinted>
  <dcterms:created xsi:type="dcterms:W3CDTF">2018-02-01T02:04:00Z</dcterms:created>
  <dcterms:modified xsi:type="dcterms:W3CDTF">2025-06-18T05:07:01Z</dcterms:modified>
  <cp:revision>3</cp:revision>
</cp:coreProperties>
</file>