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="280" w:hanging="280" w:hangingChars="100"/>
        <w:jc w:val="center"/>
        <w:rPr>
          <w:rFonts w:hint="default" w:ascii="ＭＳ Ｐ明朝" w:hAnsi="ＭＳ Ｐ明朝" w:eastAsia="ＭＳ Ｐ明朝"/>
          <w:sz w:val="28"/>
          <w:u w:val="single" w:color="auto"/>
        </w:rPr>
      </w:pPr>
      <w:r>
        <w:rPr>
          <w:rFonts w:hint="eastAsia" w:ascii="ＭＳ Ｐ明朝" w:hAnsi="ＭＳ Ｐ明朝" w:eastAsia="ＭＳ Ｐ明朝"/>
          <w:sz w:val="28"/>
          <w:u w:val="single" w:color="auto"/>
        </w:rPr>
        <w:t>射水市特別職報酬等審議会委員</w:t>
      </w:r>
      <w:r>
        <w:rPr>
          <w:rFonts w:hint="eastAsia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応募申込書</w:t>
      </w:r>
    </w:p>
    <w:p>
      <w:pPr>
        <w:pStyle w:val="0"/>
        <w:ind w:left="210" w:hanging="210" w:hangingChars="100"/>
        <w:rPr>
          <w:rFonts w:hint="default" w:ascii="ＭＳ Ｐ明朝" w:hAnsi="ＭＳ Ｐ明朝" w:eastAsia="ＭＳ Ｐ明朝"/>
        </w:rPr>
      </w:pPr>
    </w:p>
    <w:p>
      <w:pPr>
        <w:pStyle w:val="0"/>
        <w:ind w:left="210" w:leftChars="100" w:firstLine="210" w:firstLineChars="1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特別職報酬等審議会とは、市長の諮問に応じ、議員報酬の額並びに市長、副市長及び教育長の給料の額等について審議する機関です。特別職の役割と責任を理解し、公平・中立な立場で参加いただける方を、広く市民の皆さまから募集します。</w:t>
      </w:r>
    </w:p>
    <w:p>
      <w:pPr>
        <w:pStyle w:val="0"/>
        <w:ind w:left="210" w:hanging="210" w:hangingChars="10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令和７年　　月　　日提出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5100"/>
        <w:gridCol w:w="720"/>
        <w:gridCol w:w="1800"/>
      </w:tblGrid>
      <w:tr>
        <w:trPr>
          <w:trHeight w:val="7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ふりがな</w:t>
            </w:r>
          </w:p>
        </w:tc>
        <w:tc>
          <w:tcPr>
            <w:tcW w:w="5100" w:type="dxa"/>
            <w:tcBorders>
              <w:top w:val="single" w:color="auto" w:sz="8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性別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男　・　女</w:t>
            </w:r>
          </w:p>
        </w:tc>
      </w:tr>
      <w:tr>
        <w:trPr>
          <w:trHeight w:val="877" w:hRule="atLeast"/>
        </w:trPr>
        <w:tc>
          <w:tcPr>
            <w:tcW w:w="1560" w:type="dxa"/>
            <w:tcBorders>
              <w:top w:val="dashSmallGap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　　名</w:t>
            </w:r>
          </w:p>
        </w:tc>
        <w:tc>
          <w:tcPr>
            <w:tcW w:w="51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15" w:hRule="atLeast"/>
        </w:trPr>
        <w:tc>
          <w:tcPr>
            <w:tcW w:w="156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生年月日</w:t>
            </w:r>
          </w:p>
        </w:tc>
        <w:tc>
          <w:tcPr>
            <w:tcW w:w="7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</w:rPr>
              <w:t>昭和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平成　　　　年　　　　月　　　　日　（　　　　　歳）　　</w:t>
            </w:r>
            <w:r>
              <w:rPr>
                <w:rFonts w:hint="eastAsia" w:ascii="ＭＳ Ｐ明朝" w:hAnsi="ＭＳ Ｐ明朝" w:eastAsia="ＭＳ Ｐ明朝"/>
                <w:sz w:val="18"/>
              </w:rPr>
              <w:t>※令和７年８月末日現在</w:t>
            </w:r>
          </w:p>
        </w:tc>
      </w:tr>
      <w:tr>
        <w:trPr>
          <w:trHeight w:val="1054" w:hRule="atLeast"/>
        </w:trPr>
        <w:tc>
          <w:tcPr>
            <w:tcW w:w="156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住　　所</w:t>
            </w:r>
          </w:p>
        </w:tc>
        <w:tc>
          <w:tcPr>
            <w:tcW w:w="7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〒　　　　　－</w:t>
            </w:r>
          </w:p>
          <w:p>
            <w:pPr>
              <w:pStyle w:val="0"/>
              <w:ind w:firstLine="420" w:firstLineChars="2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射水市</w:t>
            </w:r>
          </w:p>
        </w:tc>
      </w:tr>
      <w:tr>
        <w:trPr>
          <w:trHeight w:val="360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電話番号</w:t>
            </w:r>
          </w:p>
        </w:tc>
        <w:tc>
          <w:tcPr>
            <w:tcW w:w="762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（自　　宅）</w:t>
            </w:r>
          </w:p>
        </w:tc>
      </w:tr>
      <w:tr>
        <w:trPr>
          <w:trHeight w:val="36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620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（携　　帯）</w:t>
            </w:r>
          </w:p>
        </w:tc>
      </w:tr>
      <w:tr>
        <w:trPr>
          <w:trHeight w:val="720" w:hRule="atLeast"/>
        </w:trPr>
        <w:tc>
          <w:tcPr>
            <w:tcW w:w="156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職　　業</w:t>
            </w:r>
          </w:p>
        </w:tc>
        <w:tc>
          <w:tcPr>
            <w:tcW w:w="762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17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所属している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団体等の名称</w:t>
            </w:r>
          </w:p>
        </w:tc>
        <w:tc>
          <w:tcPr>
            <w:tcW w:w="762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10" w:firstLineChars="2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（役職名）</w:t>
            </w:r>
          </w:p>
        </w:tc>
      </w:tr>
      <w:tr>
        <w:trPr>
          <w:trHeight w:val="540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62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10" w:firstLineChars="2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（役職名）</w:t>
            </w:r>
          </w:p>
        </w:tc>
      </w:tr>
      <w:tr>
        <w:trPr>
          <w:trHeight w:val="577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620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10" w:firstLineChars="2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（役職名）</w:t>
            </w:r>
          </w:p>
        </w:tc>
      </w:tr>
      <w:tr>
        <w:trPr>
          <w:trHeight w:val="617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自治会、ボランティア、各種団体等での活動の略歴</w:t>
            </w:r>
          </w:p>
        </w:tc>
        <w:tc>
          <w:tcPr>
            <w:tcW w:w="762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40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62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40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62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77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620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05" w:hRule="atLeast"/>
        </w:trPr>
        <w:tc>
          <w:tcPr>
            <w:tcW w:w="9180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◎応募の動機（４００字以上～７００字以内）</w:t>
            </w: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（応募の動機の続き）</w:t>
            </w: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9180" w:type="dxa"/>
            <w:gridSpan w:val="4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1704" w:hRule="atLeast"/>
        </w:trPr>
        <w:tc>
          <w:tcPr>
            <w:tcW w:w="9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0" w:lineRule="exac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30" w:lineRule="exact"/>
              <w:ind w:firstLine="200" w:firstLineChars="10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（備考）</w:t>
            </w:r>
          </w:p>
          <w:p>
            <w:pPr>
              <w:pStyle w:val="0"/>
              <w:spacing w:line="230" w:lineRule="exact"/>
              <w:ind w:firstLine="200" w:firstLineChars="10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１　この応募申込書に記載された個人情報の取り扱いには十分留意し、他の目的には使用しません。</w:t>
            </w:r>
          </w:p>
          <w:p>
            <w:pPr>
              <w:pStyle w:val="0"/>
              <w:spacing w:line="230" w:lineRule="exact"/>
              <w:ind w:left="381" w:leftChars="86" w:hanging="200" w:hangingChars="10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２　ご提出いただいた応募申込書は返却しませんので、あらかじめご了承願います。</w:t>
            </w:r>
          </w:p>
          <w:p>
            <w:pPr>
              <w:pStyle w:val="0"/>
              <w:spacing w:line="230" w:lineRule="exact"/>
              <w:ind w:left="381" w:leftChars="86" w:hanging="200" w:hangingChars="10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３　詳細については、人事課給与係までお問い合わせください。</w:t>
            </w:r>
          </w:p>
          <w:p>
            <w:pPr>
              <w:pStyle w:val="0"/>
              <w:spacing w:line="230" w:lineRule="exac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30" w:lineRule="exact"/>
              <w:ind w:left="381" w:leftChars="86" w:hanging="200" w:hangingChars="10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（提出先）</w:t>
            </w:r>
          </w:p>
          <w:p>
            <w:pPr>
              <w:pStyle w:val="0"/>
              <w:spacing w:line="230" w:lineRule="exact"/>
              <w:ind w:left="391" w:leftChars="186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〒</w:t>
            </w:r>
            <w:r>
              <w:rPr>
                <w:rFonts w:hint="eastAsia" w:ascii="ＭＳ Ｐ明朝" w:hAnsi="ＭＳ Ｐ明朝" w:eastAsia="ＭＳ Ｐ明朝"/>
              </w:rPr>
              <w:t>939-0294</w:t>
            </w:r>
            <w:r>
              <w:rPr>
                <w:rFonts w:hint="eastAsia" w:ascii="ＭＳ Ｐ明朝" w:hAnsi="ＭＳ Ｐ明朝" w:eastAsia="ＭＳ Ｐ明朝"/>
              </w:rPr>
              <w:t>　射水市新開発４１０番地１　　射水市役所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企画管理部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人事課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給与係（本庁舎３階）</w:t>
            </w:r>
          </w:p>
          <w:p>
            <w:pPr>
              <w:pStyle w:val="0"/>
              <w:spacing w:line="230" w:lineRule="exact"/>
              <w:ind w:left="391" w:leftChars="186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Ｐ明朝" w:hAnsi="ＭＳ Ｐ明朝" w:eastAsia="ＭＳ Ｐ明朝"/>
              </w:rPr>
              <w:t>電話番号：</w:t>
            </w:r>
            <w:r>
              <w:rPr>
                <w:rFonts w:hint="default" w:ascii="ＭＳ Ｐ明朝" w:hAnsi="ＭＳ Ｐ明朝" w:eastAsia="ＭＳ Ｐ明朝"/>
              </w:rPr>
              <w:t xml:space="preserve">0766-51-6613  </w:t>
            </w:r>
            <w:r>
              <w:rPr>
                <w:rFonts w:hint="eastAsia" w:ascii="ＭＳ Ｐ明朝" w:hAnsi="ＭＳ Ｐ明朝" w:eastAsia="ＭＳ Ｐ明朝"/>
              </w:rPr>
              <w:t>　ファックス：</w:t>
            </w:r>
            <w:r>
              <w:rPr>
                <w:rFonts w:hint="eastAsia" w:ascii="ＭＳ Ｐ明朝" w:hAnsi="ＭＳ Ｐ明朝" w:eastAsia="ＭＳ Ｐ明朝"/>
              </w:rPr>
              <w:t>0</w:t>
            </w:r>
            <w:r>
              <w:rPr>
                <w:rFonts w:hint="default" w:ascii="ＭＳ Ｐ明朝" w:hAnsi="ＭＳ Ｐ明朝" w:eastAsia="ＭＳ Ｐ明朝"/>
              </w:rPr>
              <w:t>766-51-6647</w:t>
            </w:r>
            <w:r>
              <w:rPr>
                <w:rFonts w:hint="eastAsia" w:ascii="ＭＳ Ｐ明朝" w:hAnsi="ＭＳ Ｐ明朝" w:eastAsia="ＭＳ Ｐ明朝"/>
              </w:rPr>
              <w:t>　　　Ｅ</w:t>
            </w:r>
            <w:r>
              <w:rPr>
                <w:rFonts w:hint="eastAsia" w:ascii="ＭＳ Ｐ明朝" w:hAnsi="ＭＳ Ｐ明朝" w:eastAsia="ＭＳ Ｐ明朝"/>
              </w:rPr>
              <w:t>-mail</w:t>
            </w:r>
            <w:r>
              <w:rPr>
                <w:rFonts w:hint="eastAsia" w:ascii="ＭＳ Ｐ明朝" w:hAnsi="ＭＳ Ｐ明朝" w:eastAsia="ＭＳ Ｐ明朝"/>
              </w:rPr>
              <w:t>：</w:t>
            </w:r>
            <w:r>
              <w:rPr>
                <w:rFonts w:hint="eastAsia" w:ascii="ＭＳ Ｐ明朝" w:hAnsi="ＭＳ Ｐ明朝" w:eastAsia="ＭＳ Ｐ明朝"/>
              </w:rPr>
              <w:t>jinji@city.imizu.lg.jp</w:t>
            </w:r>
            <w:bookmarkStart w:id="0" w:name="_GoBack"/>
            <w:bookmarkEnd w:id="0"/>
          </w:p>
          <w:p>
            <w:pPr>
              <w:pStyle w:val="0"/>
              <w:spacing w:line="230" w:lineRule="exact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1418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mail"/>
    <w:next w:val="15"/>
    <w:link w:val="0"/>
    <w:uiPriority w:val="0"/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9</Words>
  <Characters>501</Characters>
  <Application>JUST Note</Application>
  <Lines>122</Lines>
  <Paragraphs>31</Paragraphs>
  <Company>射水市役所</Company>
  <CharactersWithSpaces>560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浅井 一政</dc:creator>
  <cp:lastModifiedBy>竹島 和久</cp:lastModifiedBy>
  <cp:lastPrinted>2025-07-08T07:44:53Z</cp:lastPrinted>
  <dcterms:created xsi:type="dcterms:W3CDTF">2023-06-29T07:04:00Z</dcterms:created>
  <dcterms:modified xsi:type="dcterms:W3CDTF">2025-06-12T23:36:27Z</dcterms:modified>
  <cp:revision>6</cp:revision>
</cp:coreProperties>
</file>