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被災届出証明書（事業所用）交付申請書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射水市長　あて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申請者　　　　　　　　　　　　　　　　　　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郵便番号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名称</w:t>
      </w:r>
    </w:p>
    <w:p>
      <w:pPr>
        <w:pStyle w:val="0"/>
        <w:spacing w:line="320" w:lineRule="exact"/>
        <w:ind w:left="5250" w:leftChars="2500" w:right="880" w:rightChars="419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</w:t>
      </w:r>
    </w:p>
    <w:p>
      <w:pPr>
        <w:pStyle w:val="0"/>
        <w:spacing w:line="320" w:lineRule="exact"/>
        <w:ind w:left="5250" w:leftChars="2500" w:right="880" w:rightChars="419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メールアドレス</w:t>
      </w:r>
    </w:p>
    <w:p>
      <w:pPr>
        <w:pStyle w:val="0"/>
        <w:spacing w:line="320" w:lineRule="exact"/>
        <w:ind w:left="5250" w:leftChars="25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次のとおり、被災したことを届け出ます。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被災事業所所在地</w:t>
      </w:r>
    </w:p>
    <w:tbl>
      <w:tblPr>
        <w:tblStyle w:val="27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441" w:hRule="atLeast"/>
        </w:trPr>
        <w:tc>
          <w:tcPr>
            <w:tcW w:w="9918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射水市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被災年月日及び被災原因</w:t>
      </w:r>
    </w:p>
    <w:tbl>
      <w:tblPr>
        <w:tblStyle w:val="27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6939"/>
      </w:tblGrid>
      <w:tr>
        <w:trPr/>
        <w:tc>
          <w:tcPr>
            <w:tcW w:w="297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被災年月日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被災原因</w:t>
            </w:r>
          </w:p>
        </w:tc>
      </w:tr>
      <w:tr>
        <w:trPr>
          <w:trHeight w:val="335" w:hRule="atLeast"/>
        </w:trPr>
        <w:tc>
          <w:tcPr>
            <w:tcW w:w="2972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令和７年８月７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0"/>
                <w:w w:val="93"/>
                <w:sz w:val="24"/>
                <w:fitText w:val="6720" w:id="1"/>
              </w:rPr>
              <w:t>令和７年８月５日から９月２１日までの豪雨及び暴風雨による災</w:t>
            </w:r>
            <w:r>
              <w:rPr>
                <w:rFonts w:hint="eastAsia" w:ascii="ＭＳ 明朝" w:hAnsi="ＭＳ 明朝" w:eastAsia="ＭＳ 明朝"/>
                <w:spacing w:val="12"/>
                <w:w w:val="93"/>
                <w:sz w:val="24"/>
                <w:fitText w:val="6720" w:id="1"/>
              </w:rPr>
              <w:t>害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被災した事業用資産</w:t>
      </w:r>
    </w:p>
    <w:tbl>
      <w:tblPr>
        <w:tblStyle w:val="27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268"/>
        <w:gridCol w:w="6946"/>
      </w:tblGrid>
      <w:tr>
        <w:trPr>
          <w:trHeight w:val="535" w:hRule="atLeast"/>
        </w:trPr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資産名</w:t>
            </w:r>
          </w:p>
        </w:tc>
        <w:tc>
          <w:tcPr>
            <w:tcW w:w="69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被災状況</w:t>
            </w: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添付書類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被災状況を確認できる写真を提出してください。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写真提出が困難な場合は、理由書、位置図、資産台帳等を添付してください。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11"/>
      </w:tblGrid>
      <w:tr>
        <w:trPr>
          <w:trHeight w:val="1559" w:hRule="atLeast"/>
        </w:trPr>
        <w:tc>
          <w:tcPr>
            <w:tcW w:w="99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上記のとおり、被災の届出があったことを証明します。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令和　　年　　月　　日</w:t>
            </w:r>
          </w:p>
          <w:p>
            <w:pPr>
              <w:pStyle w:val="0"/>
              <w:wordWrap w:val="0"/>
              <w:ind w:right="480" w:firstLine="5160" w:firstLineChars="21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射水市長　夏野　元志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headerReference r:id="rId5" w:type="default"/>
      <w:pgSz w:w="11906" w:h="16838"/>
      <w:pgMar w:top="567" w:right="851" w:bottom="284" w:left="1134" w:header="397" w:footer="992" w:gutter="0"/>
      <w:cols w:space="720"/>
      <w:textDirection w:val="lrTb"/>
      <w:docGrid w:type="linesAndChar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様式第３号（第４条、第５条関係）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10</Words>
  <Characters>277</Characters>
  <Application>JUST Note</Application>
  <Lines>67</Lines>
  <Paragraphs>39</Paragraphs>
  <Company>-</Company>
  <CharactersWithSpaces>319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髙田 慶</cp:lastModifiedBy>
  <cp:lastPrinted>2024-02-01T06:19:00Z</cp:lastPrinted>
  <dcterms:created xsi:type="dcterms:W3CDTF">2024-02-06T01:25:00Z</dcterms:created>
  <dcterms:modified xsi:type="dcterms:W3CDTF">2025-11-16T23:57:19Z</dcterms:modified>
  <cp:revision>0</cp:revision>
</cp:coreProperties>
</file>