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firstLine="0" w:firstLineChars="0"/>
        <w:rPr>
          <w:rFonts w:hint="default"/>
          <w:sz w:val="20"/>
        </w:rPr>
      </w:pPr>
      <w:r>
        <w:rPr>
          <w:rFonts w:hint="eastAsia"/>
          <w:sz w:val="20"/>
        </w:rPr>
        <w:t>経済産業省関係産業競争力強化法施行規則（平成２６年経済産業省令第１号）第７条第１項の規定による証明に関する申請書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射水市長　　夏　野　元　志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　　　　　　　</w:t>
      </w:r>
      <w:r>
        <w:rPr>
          <w:rFonts w:hint="eastAsia"/>
          <w:sz w:val="20"/>
        </w:rPr>
        <w:t xml:space="preserve"> </w:t>
      </w:r>
    </w:p>
    <w:p>
      <w:pPr>
        <w:pStyle w:val="0"/>
        <w:ind w:left="5361" w:leftChars="2553"/>
        <w:rPr>
          <w:rFonts w:hint="default" w:eastAsia="PMingLiU"/>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ind w:firstLine="220" w:firstLineChars="100"/>
        <w:rPr>
          <w:rFonts w:hint="default"/>
          <w:sz w:val="22"/>
          <w:u w:val="dotted" w:color="auto"/>
        </w:rPr>
      </w:pPr>
      <w:r>
        <w:rPr>
          <w:rFonts w:hint="eastAsia"/>
          <w:sz w:val="22"/>
        </w:rPr>
        <w:t>☐　創業塾（射水商工会議所）　　　　　　　　　　</w:t>
      </w:r>
      <w:r>
        <w:rPr>
          <w:rFonts w:hint="eastAsia"/>
          <w:sz w:val="22"/>
          <w:u w:val="dotted" w:color="auto"/>
        </w:rPr>
        <w:t>期間　</w:t>
      </w:r>
      <w:r>
        <w:rPr>
          <w:rFonts w:hint="default"/>
          <w:sz w:val="22"/>
          <w:u w:val="dotted" w:color="auto"/>
        </w:rPr>
        <w:t xml:space="preserve">                 </w:t>
      </w:r>
      <w:r>
        <w:rPr>
          <w:rFonts w:hint="eastAsia"/>
          <w:sz w:val="22"/>
          <w:u w:val="dotted" w:color="auto"/>
        </w:rPr>
        <w:t>　　</w:t>
      </w:r>
    </w:p>
    <w:p>
      <w:pPr>
        <w:pStyle w:val="0"/>
        <w:rPr>
          <w:rFonts w:hint="default"/>
          <w:sz w:val="22"/>
        </w:rPr>
      </w:pPr>
      <w:r>
        <w:rPr>
          <w:rFonts w:hint="eastAsia"/>
          <w:sz w:val="22"/>
        </w:rPr>
        <w:t>　☐　創業塾（射水市商工会）　　　　　　　　　　　</w:t>
      </w:r>
      <w:r>
        <w:rPr>
          <w:rFonts w:hint="eastAsia"/>
          <w:sz w:val="22"/>
          <w:u w:val="dotted" w:color="auto"/>
        </w:rPr>
        <w:t>期間　　　　　　　　　　　　　　　</w:t>
      </w:r>
      <w:r>
        <w:rPr>
          <w:rFonts w:hint="eastAsia"/>
          <w:sz w:val="22"/>
          <w:u w:val="dotted" w:color="auto"/>
        </w:rPr>
        <w:t xml:space="preserve"> </w:t>
      </w:r>
      <w:r>
        <w:rPr>
          <w:rFonts w:hint="eastAsia"/>
          <w:sz w:val="22"/>
        </w:rPr>
        <w:t xml:space="preserve">   </w:t>
      </w:r>
    </w:p>
    <w:p>
      <w:pPr>
        <w:pStyle w:val="0"/>
        <w:ind w:firstLine="220" w:firstLineChars="100"/>
        <w:rPr>
          <w:rFonts w:hint="default"/>
          <w:sz w:val="22"/>
        </w:rPr>
      </w:pPr>
      <w:r>
        <w:rPr>
          <w:rFonts w:hint="eastAsia"/>
          <w:sz w:val="22"/>
        </w:rPr>
        <w:t>□　とやまエキスパートバンク（射水商工会議所）　</w:t>
      </w:r>
      <w:r>
        <w:rPr>
          <w:rFonts w:hint="eastAsia"/>
          <w:sz w:val="22"/>
          <w:u w:val="dotted" w:color="auto"/>
        </w:rPr>
        <w:t>期間　　　　　　　　　　　　　　　</w:t>
      </w:r>
      <w:r>
        <w:rPr>
          <w:rFonts w:hint="eastAsia"/>
          <w:sz w:val="22"/>
        </w:rPr>
        <w:t xml:space="preserve">   </w:t>
      </w:r>
    </w:p>
    <w:p>
      <w:pPr>
        <w:pStyle w:val="0"/>
        <w:rPr>
          <w:rFonts w:hint="default"/>
          <w:sz w:val="22"/>
        </w:rPr>
      </w:pPr>
      <w:r>
        <w:rPr>
          <w:rFonts w:hint="eastAsia"/>
          <w:sz w:val="22"/>
        </w:rPr>
        <w:t>　□　専門家派遣（射水市商工会）　　　　　　　</w:t>
      </w:r>
      <w:r>
        <w:rPr>
          <w:rFonts w:hint="eastAsia"/>
          <w:sz w:val="22"/>
        </w:rPr>
        <w:t xml:space="preserve">    </w:t>
      </w:r>
      <w:r>
        <w:rPr>
          <w:rFonts w:hint="eastAsia"/>
          <w:sz w:val="22"/>
          <w:u w:val="dotted" w:color="auto"/>
        </w:rPr>
        <w:t>期間　　　　　　　　　　　　　　　</w:t>
      </w:r>
      <w:r>
        <w:rPr>
          <w:rFonts w:hint="eastAsia"/>
          <w:sz w:val="22"/>
        </w:rPr>
        <w:t xml:space="preserve">    </w:t>
      </w:r>
    </w:p>
    <w:p>
      <w:pPr>
        <w:pStyle w:val="0"/>
        <w:rPr>
          <w:rFonts w:hint="default"/>
          <w:sz w:val="22"/>
        </w:rPr>
      </w:pPr>
      <w:r>
        <w:rPr>
          <w:rFonts w:hint="eastAsia"/>
          <w:sz w:val="22"/>
        </w:rPr>
        <w:t>　</w:t>
      </w:r>
    </w:p>
    <w:p>
      <w:pPr>
        <w:pStyle w:val="0"/>
        <w:rPr>
          <w:rFonts w:hint="default"/>
          <w:sz w:val="22"/>
        </w:rPr>
      </w:pPr>
      <w:r>
        <w:rPr>
          <w:rFonts w:hint="eastAsia"/>
          <w:sz w:val="22"/>
        </w:rPr>
        <w:t>２．設立する会社の商号（屋号）・本店所在地</w:t>
      </w:r>
    </w:p>
    <w:p>
      <w:pPr>
        <w:pStyle w:val="0"/>
        <w:rPr>
          <w:rFonts w:hint="default"/>
          <w:sz w:val="22"/>
        </w:rPr>
      </w:pPr>
      <w:r>
        <w:rPr>
          <w:rFonts w:hint="eastAsia"/>
          <w:sz w:val="22"/>
        </w:rPr>
        <w:t>・商号（屋号）</w:t>
      </w:r>
    </w:p>
    <w:p>
      <w:pPr>
        <w:pStyle w:val="0"/>
        <w:rPr>
          <w:rFonts w:hint="default"/>
          <w:sz w:val="22"/>
          <w:u w:val="dotted" w:color="auto"/>
        </w:rPr>
      </w:pPr>
      <w:r>
        <w:rPr>
          <w:rFonts w:hint="eastAsia"/>
          <w:sz w:val="22"/>
        </w:rPr>
        <w:t>　</w:t>
      </w:r>
      <w:r>
        <w:rPr>
          <w:rFonts w:hint="eastAsia"/>
          <w:sz w:val="22"/>
          <w:u w:val="dotted" w:color="auto"/>
        </w:rPr>
        <w:t>　　　　　　　　　　　　　　　　　　　　　　　　　</w:t>
      </w:r>
    </w:p>
    <w:p>
      <w:pPr>
        <w:pStyle w:val="0"/>
        <w:rPr>
          <w:rFonts w:hint="default"/>
          <w:sz w:val="22"/>
        </w:rPr>
      </w:pPr>
      <w:r>
        <w:rPr>
          <w:rFonts w:hint="eastAsia"/>
          <w:sz w:val="22"/>
        </w:rPr>
        <w:t>・本店所在地</w:t>
      </w:r>
    </w:p>
    <w:p>
      <w:pPr>
        <w:pStyle w:val="0"/>
        <w:rPr>
          <w:rFonts w:hint="default"/>
          <w:sz w:val="22"/>
          <w:u w:val="dotted" w:color="auto"/>
        </w:rPr>
      </w:pPr>
      <w:r>
        <w:rPr>
          <w:rFonts w:hint="eastAsia"/>
          <w:sz w:val="22"/>
        </w:rPr>
        <w:t>　</w:t>
      </w:r>
      <w:r>
        <w:rPr>
          <w:rFonts w:hint="eastAsia"/>
          <w:sz w:val="22"/>
          <w:u w:val="dotted" w:color="auto"/>
        </w:rPr>
        <w:t>　　　　　　　　　　　　　　　　　　　　　　　</w:t>
      </w:r>
    </w:p>
    <w:p>
      <w:pPr>
        <w:pStyle w:val="0"/>
        <w:rPr>
          <w:rFonts w:hint="default"/>
          <w:sz w:val="22"/>
        </w:rPr>
      </w:pPr>
    </w:p>
    <w:p>
      <w:pPr>
        <w:pStyle w:val="0"/>
        <w:rPr>
          <w:rFonts w:hint="default"/>
          <w:sz w:val="22"/>
        </w:rPr>
      </w:pPr>
      <w:r>
        <w:rPr>
          <w:rFonts w:hint="eastAsia"/>
          <w:sz w:val="22"/>
        </w:rPr>
        <w:t>３．設立する会社の資本額　</w:t>
      </w:r>
      <w:r>
        <w:rPr>
          <w:rFonts w:hint="eastAsia"/>
          <w:sz w:val="22"/>
          <w:u w:val="dotted" w:color="auto"/>
        </w:rPr>
        <w:t>　　　　万円</w:t>
      </w:r>
      <w:r>
        <w:rPr>
          <w:rFonts w:hint="eastAsia"/>
          <w:sz w:val="22"/>
        </w:rPr>
        <w:t xml:space="preserve"> </w:t>
      </w:r>
      <w:r>
        <w:rPr>
          <w:rFonts w:hint="eastAsia"/>
          <w:sz w:val="22"/>
        </w:rPr>
        <w:t>（会社の場合）</w:t>
      </w:r>
    </w:p>
    <w:p>
      <w:pPr>
        <w:pStyle w:val="0"/>
        <w:rPr>
          <w:rFonts w:hint="default"/>
          <w:sz w:val="22"/>
        </w:rPr>
      </w:pPr>
    </w:p>
    <w:p>
      <w:pPr>
        <w:pStyle w:val="0"/>
        <w:rPr>
          <w:rFonts w:hint="default"/>
          <w:sz w:val="22"/>
        </w:rPr>
      </w:pPr>
      <w:r>
        <w:rPr>
          <w:rFonts w:hint="eastAsia"/>
          <w:sz w:val="22"/>
        </w:rPr>
        <w:t>４．事業の業種、内容</w:t>
      </w:r>
    </w:p>
    <w:p>
      <w:pPr>
        <w:pStyle w:val="0"/>
        <w:rPr>
          <w:rFonts w:hint="default"/>
          <w:sz w:val="22"/>
          <w:u w:val="dotted" w:color="auto"/>
        </w:rPr>
      </w:pPr>
      <w:r>
        <w:rPr>
          <w:rFonts w:hint="eastAsia"/>
          <w:sz w:val="22"/>
        </w:rPr>
        <w:t>　</w:t>
      </w:r>
      <w:r>
        <w:rPr>
          <w:rFonts w:hint="eastAsia"/>
          <w:sz w:val="22"/>
          <w:u w:val="dotted" w:color="auto"/>
        </w:rPr>
        <w:t>　　　　　　　　　　　　　　　　　　　　　　　　　　　　　　　　　　</w:t>
      </w:r>
    </w:p>
    <w:p>
      <w:pPr>
        <w:pStyle w:val="0"/>
        <w:rPr>
          <w:rFonts w:hint="default"/>
          <w:sz w:val="22"/>
        </w:rPr>
      </w:pPr>
    </w:p>
    <w:p>
      <w:pPr>
        <w:pStyle w:val="0"/>
        <w:rPr>
          <w:rFonts w:hint="default"/>
          <w:sz w:val="22"/>
          <w:u w:val="dotted" w:color="auto"/>
        </w:rPr>
      </w:pPr>
      <w:r>
        <w:rPr>
          <w:rFonts w:hint="eastAsia"/>
          <w:sz w:val="22"/>
        </w:rPr>
        <w:t>５．事業の開始時期　　　</w:t>
      </w:r>
      <w:r>
        <w:rPr>
          <w:rFonts w:hint="eastAsia"/>
          <w:sz w:val="22"/>
          <w:u w:val="dotted" w:color="auto"/>
        </w:rPr>
        <w:t>　</w:t>
      </w:r>
      <w:r>
        <w:rPr>
          <w:rFonts w:hint="eastAsia"/>
          <w:sz w:val="22"/>
          <w:u w:val="dotted" w:color="auto"/>
        </w:rPr>
        <w:t xml:space="preserve"> </w:t>
      </w:r>
      <w:r>
        <w:rPr>
          <w:rFonts w:hint="default"/>
          <w:sz w:val="22"/>
          <w:u w:val="dotted" w:color="auto"/>
        </w:rPr>
        <w:t xml:space="preserve"> </w:t>
      </w:r>
      <w:r>
        <w:rPr>
          <w:rFonts w:hint="eastAsia"/>
          <w:sz w:val="22"/>
          <w:u w:val="dotted" w:color="auto"/>
        </w:rPr>
        <w:t>令和　　　年　</w:t>
      </w:r>
      <w:r>
        <w:rPr>
          <w:rFonts w:hint="eastAsia"/>
          <w:sz w:val="22"/>
          <w:u w:val="dotted" w:color="auto"/>
        </w:rPr>
        <w:t xml:space="preserve"> </w:t>
      </w:r>
      <w:r>
        <w:rPr>
          <w:rFonts w:hint="eastAsia"/>
          <w:sz w:val="22"/>
          <w:u w:val="dotted" w:color="auto"/>
        </w:rPr>
        <w:t>　　月　　　日</w:t>
      </w:r>
    </w:p>
    <w:p>
      <w:pPr>
        <w:pStyle w:val="0"/>
        <w:rPr>
          <w:rFonts w:hint="default"/>
          <w:sz w:val="20"/>
        </w:rPr>
      </w:pPr>
    </w:p>
    <w:p>
      <w:pPr>
        <w:pStyle w:val="0"/>
        <w:rPr>
          <w:rFonts w:hint="default"/>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10795</wp:posOffset>
                </wp:positionH>
                <wp:positionV relativeFrom="paragraph">
                  <wp:posOffset>109220</wp:posOffset>
                </wp:positionV>
                <wp:extent cx="5838825" cy="11372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89.55pt;mso-position-horizontal-relative:text;position:absolute;margin-left:0.85pt;margin-top:8.6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射水市長　夏　野　元　志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令和９年３月３１日まで</w:t>
      </w:r>
    </w:p>
    <w:p>
      <w:pPr>
        <w:pStyle w:val="0"/>
        <w:jc w:val="left"/>
        <w:rPr>
          <w:rFonts w:hint="default"/>
        </w:rPr>
      </w:pPr>
    </w:p>
    <w:p>
      <w:pPr>
        <w:pStyle w:val="0"/>
        <w:jc w:val="left"/>
        <w:rPr>
          <w:rFonts w:hint="default"/>
        </w:rPr>
      </w:pPr>
      <w:r>
        <w:rPr>
          <w:rFonts w:hint="eastAsia"/>
        </w:rPr>
        <w:t>＊有効期限は、法改正等により変更又は終了することがあります。</w:t>
      </w:r>
    </w:p>
    <w:p>
      <w:pPr>
        <w:pStyle w:val="0"/>
        <w:jc w:val="center"/>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color w:val="000000" w:themeColor="text1"/>
        </w:rPr>
        <w:t>令和８年３月２日</w:t>
      </w:r>
    </w:p>
    <w:p>
      <w:pPr>
        <w:pStyle w:val="0"/>
        <w:wordWrap w:val="0"/>
        <w:ind w:right="210"/>
        <w:jc w:val="right"/>
        <w:rPr>
          <w:rFonts w:hint="default"/>
        </w:rPr>
      </w:pPr>
      <w:r>
        <w:rPr>
          <w:rFonts w:hint="eastAsia"/>
        </w:rPr>
        <w:t>射　水　市　</w:t>
      </w:r>
    </w:p>
    <w:p>
      <w:pPr>
        <w:pStyle w:val="0"/>
        <w:wordWrap w:val="0"/>
        <w:ind w:right="210"/>
        <w:jc w:val="right"/>
        <w:rPr>
          <w:rFonts w:hint="default"/>
        </w:rPr>
      </w:pPr>
    </w:p>
    <w:p>
      <w:pPr>
        <w:pStyle w:val="0"/>
        <w:ind w:left="0" w:leftChars="100" w:firstLine="0" w:firstLineChars="0"/>
        <w:jc w:val="left"/>
        <w:rPr>
          <w:rFonts w:hint="eastAsia" w:asciiTheme="minorEastAsia" w:hAnsiTheme="minorEastAsia"/>
        </w:rPr>
      </w:pPr>
      <w:r>
        <w:rPr>
          <w:rFonts w:hint="eastAsia" w:asciiTheme="minorEastAsia" w:hAnsiTheme="minorEastAsia"/>
        </w:rPr>
        <w:t>特定創業支援等事業による支援を受けたことの証明により、各種支援制度を活用される</w:t>
      </w:r>
    </w:p>
    <w:p>
      <w:pPr>
        <w:pStyle w:val="0"/>
        <w:ind w:left="0" w:leftChars="0" w:firstLine="0" w:firstLineChars="0"/>
        <w:jc w:val="left"/>
        <w:rPr>
          <w:rFonts w:hint="eastAsia" w:asciiTheme="minorEastAsia" w:hAnsiTheme="minorEastAsia"/>
        </w:rPr>
      </w:pPr>
      <w:r>
        <w:rPr>
          <w:rFonts w:hint="eastAsia" w:asciiTheme="minorEastAsia" w:hAnsiTheme="minorEastAsia"/>
        </w:rPr>
        <w:t>場合の注意事項について、次のとおりご案内します。</w:t>
      </w:r>
    </w:p>
    <w:p>
      <w:pPr>
        <w:pStyle w:val="0"/>
        <w:ind w:left="0" w:leftChars="0" w:firstLine="0" w:firstLineChars="0"/>
        <w:jc w:val="left"/>
        <w:rPr>
          <w:rFonts w:hint="eastAsia" w:asciiTheme="minorEastAsia" w:hAnsiTheme="minorEastAsia"/>
        </w:rPr>
      </w:pPr>
    </w:p>
    <w:p>
      <w:pPr>
        <w:pStyle w:val="0"/>
        <w:ind w:left="0" w:leftChars="0" w:firstLine="0" w:firstLineChars="0"/>
        <w:jc w:val="left"/>
        <w:rPr>
          <w:rFonts w:hint="eastAsia" w:asciiTheme="minorEastAsia" w:hAnsiTheme="minorEastAsia"/>
        </w:rPr>
      </w:pPr>
      <w:r>
        <w:rPr>
          <w:rFonts w:hint="eastAsia" w:asciiTheme="minorEastAsia" w:hAnsiTheme="minorEastAsia"/>
        </w:rPr>
        <w:t>１．会社※１設立時の登録免許税の減免について</w:t>
      </w:r>
    </w:p>
    <w:p>
      <w:pPr>
        <w:pStyle w:val="0"/>
        <w:ind w:left="0" w:leftChars="0" w:hanging="420" w:hangingChars="200"/>
        <w:jc w:val="left"/>
        <w:rPr>
          <w:rFonts w:hint="eastAsia" w:asciiTheme="minorEastAsia" w:hAnsiTheme="minorEastAsia"/>
        </w:rPr>
      </w:pPr>
      <w:r>
        <w:rPr>
          <w:rFonts w:hint="eastAsia" w:asciiTheme="minorEastAsia" w:hAnsiTheme="minorEastAsia"/>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0" w:leftChars="100" w:firstLine="0" w:firstLineChars="0"/>
        <w:jc w:val="left"/>
        <w:rPr>
          <w:rFonts w:hint="eastAsia"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株式会社又は合同会社を指します。</w:t>
      </w:r>
    </w:p>
    <w:p>
      <w:pPr>
        <w:pStyle w:val="0"/>
        <w:ind w:left="630" w:leftChars="100" w:hanging="420" w:hangingChars="200"/>
        <w:jc w:val="left"/>
        <w:rPr>
          <w:rFonts w:hint="eastAsia"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株式会社又は合同会社は、資本金の０．７％の登録免許税が０．３５％に軽減（株式会社の最低税額１５万円の場合は７．５万円、合同会社の最低税額６万円の場合は３万円の軽減）されます。</w:t>
      </w:r>
    </w:p>
    <w:p>
      <w:pPr>
        <w:pStyle w:val="0"/>
        <w:ind w:left="0" w:leftChars="0" w:hanging="420" w:hangingChars="200"/>
        <w:jc w:val="left"/>
        <w:rPr>
          <w:rFonts w:hint="eastAsia" w:asciiTheme="minorEastAsia" w:hAnsiTheme="minorEastAsia"/>
        </w:rPr>
      </w:pPr>
      <w:r>
        <w:rPr>
          <w:rFonts w:hint="eastAsia" w:asciiTheme="minorEastAsia" w:hAnsiTheme="minorEastAsia"/>
        </w:rPr>
        <w:t>（２）特定創業支援等事業により支援を受けた者のうち、会社設立後の者が組織変更を行う場合は登録免許税の軽減を受けることができません。</w:t>
      </w:r>
    </w:p>
    <w:p>
      <w:pPr>
        <w:pStyle w:val="0"/>
        <w:ind w:left="0" w:leftChars="0" w:hanging="420" w:hangingChars="200"/>
        <w:jc w:val="left"/>
        <w:rPr>
          <w:rFonts w:hint="eastAsia" w:asciiTheme="minorEastAsia" w:hAnsiTheme="minorEastAsia"/>
        </w:rPr>
      </w:pPr>
      <w:r>
        <w:rPr>
          <w:rFonts w:hint="eastAsia" w:asciiTheme="minorEastAsia" w:hAnsiTheme="minorEastAsia"/>
        </w:rPr>
        <w:t>（３）本市が交付する証明書をもって、他の市町村で創業する場合又は会社を設立する場合は、登録免許税の軽減措置を受けることができません。</w:t>
      </w:r>
    </w:p>
    <w:p>
      <w:pPr>
        <w:pStyle w:val="0"/>
        <w:ind w:left="0" w:leftChars="0" w:firstLine="0" w:firstLineChars="0"/>
        <w:jc w:val="left"/>
        <w:rPr>
          <w:rFonts w:hint="eastAsia" w:asciiTheme="minorEastAsia" w:hAnsiTheme="minorEastAsia"/>
        </w:rPr>
      </w:pPr>
    </w:p>
    <w:p>
      <w:pPr>
        <w:pStyle w:val="0"/>
        <w:ind w:left="0" w:leftChars="0" w:firstLine="0" w:firstLineChars="0"/>
        <w:jc w:val="left"/>
        <w:rPr>
          <w:rFonts w:hint="eastAsia" w:asciiTheme="minorEastAsia" w:hAnsiTheme="minorEastAsia"/>
        </w:rPr>
      </w:pPr>
      <w:r>
        <w:rPr>
          <w:rFonts w:hint="eastAsia" w:asciiTheme="minorEastAsia" w:hAnsiTheme="minorEastAsia"/>
        </w:rPr>
        <w:t>２．創業関連保証の特例について</w:t>
      </w:r>
    </w:p>
    <w:p>
      <w:pPr>
        <w:pStyle w:val="0"/>
        <w:ind w:left="0" w:leftChars="0" w:hanging="420" w:hangingChars="200"/>
        <w:jc w:val="left"/>
        <w:rPr>
          <w:rFonts w:hint="eastAsia" w:asciiTheme="minorEastAsia" w:hAnsiTheme="minorEastAsia"/>
        </w:rPr>
      </w:pPr>
      <w:r>
        <w:rPr>
          <w:rFonts w:hint="eastAsia" w:asciiTheme="minorEastAsia" w:hAnsiTheme="minorEastAsia"/>
        </w:rPr>
        <w:t>（１）無担保、第三者保証人なしの創業関連保証が</w:t>
      </w:r>
      <w:bookmarkStart w:id="0" w:name="_GoBack"/>
      <w:bookmarkEnd w:id="0"/>
      <w:r>
        <w:rPr>
          <w:rFonts w:hint="eastAsia" w:asciiTheme="minorEastAsia" w:hAnsiTheme="minorEastAsia"/>
        </w:rPr>
        <w:t>、事業開始の６か月前から利用することが可能です。保証の特例を受けるためには、手続を行う際に、信用保証協会又は金融機関に証明書（写し可）を提出し、別途、審査を受ける必要があります。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0" w:leftChars="0" w:hanging="420" w:hangingChars="200"/>
        <w:jc w:val="left"/>
        <w:rPr>
          <w:rFonts w:hint="eastAsia" w:asciiTheme="minorEastAsia" w:hAnsiTheme="minorEastAsia"/>
        </w:rPr>
      </w:pPr>
      <w:r>
        <w:rPr>
          <w:rFonts w:hint="eastAsia" w:asciiTheme="minorEastAsia" w:hAnsiTheme="minorEastAsia"/>
        </w:rPr>
        <w:t>（２）本市が交付する証明書をもって、他の市町村で創業する場合であっても、創業関連保証の特例を活用することができます。</w:t>
      </w:r>
    </w:p>
    <w:p>
      <w:pPr>
        <w:pStyle w:val="0"/>
        <w:ind w:left="0" w:leftChars="0" w:firstLine="0" w:firstLineChars="0"/>
        <w:jc w:val="left"/>
        <w:rPr>
          <w:rFonts w:hint="eastAsia" w:asciiTheme="minorEastAsia" w:hAnsiTheme="minorEastAsia"/>
        </w:rPr>
      </w:pPr>
    </w:p>
    <w:p>
      <w:pPr>
        <w:pStyle w:val="0"/>
        <w:ind w:left="0" w:leftChars="0" w:firstLine="0" w:firstLineChars="0"/>
        <w:jc w:val="left"/>
        <w:rPr>
          <w:rFonts w:hint="eastAsia" w:asciiTheme="minorEastAsia" w:hAnsiTheme="minorEastAsia"/>
          <w:highlight w:val="none"/>
        </w:rPr>
      </w:pPr>
      <w:r>
        <w:rPr>
          <w:rFonts w:hint="eastAsia" w:asciiTheme="minorEastAsia" w:hAnsiTheme="minorEastAsia"/>
          <w:highlight w:val="none"/>
        </w:rPr>
        <w:t>３．日本政策金融公庫による新規開業・スタートアップ支援資金の貸付利率の引き下げについて</w:t>
      </w:r>
    </w:p>
    <w:p>
      <w:pPr>
        <w:pStyle w:val="0"/>
        <w:ind w:left="0" w:leftChars="0" w:hanging="420" w:hangingChars="200"/>
        <w:jc w:val="left"/>
        <w:rPr>
          <w:rFonts w:hint="eastAsia" w:asciiTheme="minorEastAsia" w:hAnsiTheme="minorEastAsia"/>
          <w:highlight w:val="none"/>
        </w:rPr>
      </w:pPr>
      <w:r>
        <w:rPr>
          <w:rFonts w:hint="eastAsia" w:asciiTheme="minorEastAsia" w:hAnsiTheme="minorEastAsia"/>
          <w:highlight w:val="none"/>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0" w:leftChars="0" w:hanging="420" w:hangingChars="200"/>
        <w:jc w:val="left"/>
        <w:rPr>
          <w:rFonts w:hint="eastAsia" w:asciiTheme="minorEastAsia" w:hAnsiTheme="minorEastAsia"/>
        </w:rPr>
      </w:pPr>
      <w:r>
        <w:rPr>
          <w:rFonts w:hint="eastAsia" w:asciiTheme="minorEastAsia" w:hAnsiTheme="minorEastAsia"/>
          <w:highlight w:val="none"/>
        </w:rPr>
        <w:t>（２）本市が交付する証明書をもって、他の市町村で創業する場合であっても、新規開業・スタートアップ支援資金の貸付利率の引き下げを受けることができます。</w:t>
      </w:r>
    </w:p>
    <w:p>
      <w:pPr>
        <w:pStyle w:val="0"/>
        <w:ind w:left="0" w:leftChars="0" w:firstLine="0" w:firstLineChars="0"/>
        <w:jc w:val="left"/>
        <w:rPr>
          <w:rFonts w:hint="eastAsia" w:asciiTheme="minorEastAsia" w:hAnsiTheme="minorEastAsia"/>
        </w:rPr>
      </w:pPr>
    </w:p>
    <w:p>
      <w:pPr>
        <w:pStyle w:val="0"/>
        <w:ind w:left="0" w:leftChars="0" w:firstLine="0" w:firstLineChars="0"/>
        <w:jc w:val="left"/>
        <w:rPr>
          <w:rFonts w:hint="eastAsia" w:asciiTheme="minorEastAsia" w:hAnsiTheme="minorEastAsia"/>
        </w:rPr>
      </w:pPr>
      <w:r>
        <w:rPr>
          <w:rFonts w:hint="eastAsia" w:asciiTheme="minorEastAsia" w:hAnsiTheme="minorEastAsia"/>
        </w:rPr>
        <w:t>４．小規模事業者持続化補助金＜創業型＞について</w:t>
      </w:r>
    </w:p>
    <w:p>
      <w:pPr>
        <w:pStyle w:val="0"/>
        <w:ind w:left="0" w:leftChars="0" w:hanging="420" w:hangingChars="200"/>
        <w:jc w:val="left"/>
        <w:rPr>
          <w:rFonts w:hint="eastAsia" w:asciiTheme="minorEastAsia" w:hAnsiTheme="minorEastAsia"/>
        </w:rPr>
      </w:pPr>
      <w:r>
        <w:rPr>
          <w:rFonts w:hint="eastAsia" w:asciiTheme="minorEastAsia" w:hAnsiTheme="minorEastAsia"/>
        </w:rPr>
        <w:t>（１）創業後</w:t>
      </w:r>
      <w:r>
        <w:rPr>
          <w:rFonts w:hint="eastAsia" w:asciiTheme="minorEastAsia" w:hAnsiTheme="minorEastAsia"/>
        </w:rPr>
        <w:t xml:space="preserve"> 1 </w:t>
      </w:r>
      <w:r>
        <w:rPr>
          <w:rFonts w:hint="eastAsia" w:asciiTheme="minorEastAsia" w:hAnsiTheme="minorEastAsia"/>
        </w:rPr>
        <w:t>年以内の小規模事業者の販路開拓等の取組を支援する小規模事業者持続化補助金＜創業型＞の申請対象になります。</w:t>
      </w:r>
    </w:p>
    <w:p>
      <w:pPr>
        <w:pStyle w:val="0"/>
        <w:ind w:left="420" w:leftChars="200" w:firstLine="0" w:firstLineChars="0"/>
        <w:jc w:val="left"/>
        <w:rPr>
          <w:rFonts w:hint="eastAsia" w:asciiTheme="minorEastAsia" w:hAnsiTheme="minorEastAsia"/>
        </w:rPr>
      </w:pPr>
      <w:r>
        <w:rPr>
          <w:rFonts w:hint="eastAsia" w:asciiTheme="minorEastAsia" w:hAnsiTheme="minorEastAsia"/>
        </w:rPr>
        <w:t>※補助上限</w:t>
      </w:r>
      <w:r>
        <w:rPr>
          <w:rFonts w:hint="eastAsia" w:asciiTheme="minorEastAsia" w:hAnsiTheme="minorEastAsia"/>
        </w:rPr>
        <w:t xml:space="preserve"> 200 </w:t>
      </w:r>
      <w:r>
        <w:rPr>
          <w:rFonts w:hint="eastAsia" w:asciiTheme="minorEastAsia" w:hAnsiTheme="minorEastAsia"/>
        </w:rPr>
        <w:t>万円、補助率</w:t>
      </w:r>
      <w:r>
        <w:rPr>
          <w:rFonts w:hint="eastAsia" w:asciiTheme="minorEastAsia" w:hAnsiTheme="minorEastAsia"/>
        </w:rPr>
        <w:t xml:space="preserve"> 2</w:t>
      </w:r>
      <w:r>
        <w:rPr>
          <w:rFonts w:hint="eastAsia" w:asciiTheme="minorEastAsia" w:hAnsiTheme="minorEastAsia"/>
        </w:rPr>
        <w:t>／</w:t>
      </w:r>
      <w:r>
        <w:rPr>
          <w:rFonts w:hint="eastAsia" w:asciiTheme="minorEastAsia" w:hAnsiTheme="minorEastAsia"/>
        </w:rPr>
        <w:t>3</w:t>
      </w:r>
      <w:r>
        <w:rPr>
          <w:rFonts w:hint="eastAsia" w:asciiTheme="minorEastAsia" w:hAnsiTheme="minorEastAsia"/>
        </w:rPr>
        <w:t>、特定創業支援等事業による支援を受けた日及び開業日（設立年月日）が公募締め切りから起算して１か年の間であること。</w:t>
      </w:r>
    </w:p>
    <w:p>
      <w:pPr>
        <w:pStyle w:val="0"/>
        <w:ind w:left="0" w:leftChars="0" w:hanging="420" w:hangingChars="200"/>
        <w:jc w:val="left"/>
        <w:rPr>
          <w:rFonts w:hint="eastAsia" w:asciiTheme="minorEastAsia" w:hAnsiTheme="minorEastAsia"/>
        </w:rPr>
      </w:pPr>
      <w:r>
        <w:rPr>
          <w:rFonts w:hint="eastAsia" w:asciiTheme="minorEastAsia" w:hAnsiTheme="minorEastAsia"/>
        </w:rPr>
        <w:t>（２）本市が交付する証明書をもって、他の市町村で創業する場合であっても、小規模事業者持続化補助金（創業型）を活用することができます。</w:t>
      </w:r>
    </w:p>
    <w:sectPr>
      <w:headerReference r:id="rId5" w:type="default"/>
      <w:pgSz w:w="11906" w:h="16838"/>
      <w:pgMar w:top="1020" w:right="1417" w:bottom="1020" w:left="1417"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2</Pages>
  <Words>4</Words>
  <Characters>1597</Characters>
  <Application>JUST Note</Application>
  <Lines>88</Lines>
  <Paragraphs>50</Paragraphs>
  <CharactersWithSpaces>1935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2026-02-27T02:16:36Z</cp:lastPrinted>
  <dcterms:created xsi:type="dcterms:W3CDTF">2024-09-08T23:39:00Z</dcterms:created>
  <dcterms:modified xsi:type="dcterms:W3CDTF">2026-02-25T08:06:53Z</dcterms:modified>
  <cp:revision>1</cp:revision>
</cp:coreProperties>
</file>