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2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6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552"/>
        <w:gridCol w:w="5953"/>
      </w:tblGrid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コンベンションの名称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開催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期間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～　　　　年　　月　　日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※修学旅行・合宿開催の場合、宿泊期間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開催する主な会場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※修学旅行・合宿開催の場合、宿泊先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  <w:spacing w:val="25"/>
              </w:rPr>
              <w:t>開催する主な会場</w:t>
            </w:r>
            <w:r>
              <w:rPr>
                <w:rFonts w:hint="eastAsia"/>
              </w:rPr>
              <w:t>の使用料の見込み</w:t>
            </w:r>
          </w:p>
        </w:tc>
        <w:tc>
          <w:tcPr>
            <w:tcW w:w="5953" w:type="dxa"/>
            <w:vAlign w:val="bottom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　　円</w:t>
            </w:r>
          </w:p>
          <w:p>
            <w:pPr>
              <w:pStyle w:val="0"/>
              <w:spacing w:after="12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※修学旅行・合宿・スポーツ大会開催の場合記入不要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国外からの参加者　　　　　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内宿泊者数　　　　　人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市外からの参加者　　　　　人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内宿泊者数　　　　　人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市内からの参加者　　　　　人</w:t>
            </w:r>
          </w:p>
        </w:tc>
      </w:tr>
      <w:tr>
        <w:trPr>
          <w:trHeight w:val="1155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延べ宿泊予定人数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国外からの宿泊者　　　　　　　　　　　　　　　　　人泊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市外からの宿泊者　　　　　　　　　　　　　　　　　人泊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　　　　　　　　　　　　　　　　　　人泊</w:t>
            </w:r>
          </w:p>
        </w:tc>
      </w:tr>
      <w:tr>
        <w:trPr>
          <w:trHeight w:val="4191" w:hRule="atLeast"/>
        </w:trPr>
        <w:tc>
          <w:tcPr>
            <w:tcW w:w="2552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事業の概要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目的及び内容</w:t>
            </w:r>
            <w:r>
              <w:rPr>
                <w:rFonts w:hint="default"/>
              </w:rPr>
              <w:t>)</w:t>
            </w:r>
          </w:p>
        </w:tc>
        <w:tc>
          <w:tcPr>
            <w:tcW w:w="5953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233</Characters>
  <Application>JUST Note</Application>
  <Lines>26</Lines>
  <Paragraphs>23</Paragraphs>
  <CharactersWithSpaces>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様式第2号(第6条関係)</dc:title>
  <dc:creator>(株)ぎょうせい</dc:creator>
  <cp:lastModifiedBy>射水市_萩中</cp:lastModifiedBy>
  <dcterms:created xsi:type="dcterms:W3CDTF">2013-07-19T06:56:00Z</dcterms:created>
  <dcterms:modified xsi:type="dcterms:W3CDTF">2024-05-07T02:57:54Z</dcterms:modified>
  <cp:revision>2</cp:revision>
</cp:coreProperties>
</file>