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spacing w:line="422" w:lineRule="exact"/>
        <w:ind w:left="0" w:leftChars="0" w:firstLineChars="0"/>
        <w:jc w:val="center"/>
        <w:rPr>
          <w:rFonts w:hint="default" w:ascii="BIZ UDP明朝 Medium" w:hAnsi="BIZ UDP明朝 Medium" w:eastAsia="BIZ UDP明朝 Medium"/>
          <w:b w:val="0"/>
          <w:sz w:val="24"/>
        </w:rPr>
      </w:pPr>
      <w:bookmarkStart w:id="0" w:name="bookmark2"/>
      <w:bookmarkEnd w:id="0"/>
      <w:bookmarkStart w:id="1" w:name="bookmark3"/>
      <w:bookmarkEnd w:id="1"/>
      <w:bookmarkStart w:id="2" w:name="bookmark4"/>
      <w:bookmarkEnd w:id="2"/>
      <w:bookmarkStart w:id="3" w:name="bookmark5"/>
      <w:bookmarkEnd w:id="3"/>
      <w:bookmarkStart w:id="4" w:name="bookmark6"/>
      <w:bookmarkEnd w:id="4"/>
      <w:r>
        <w:rPr>
          <w:rFonts w:hint="eastAsia" w:ascii="BIZ UDP明朝 Medium" w:hAnsi="BIZ UDP明朝 Medium" w:eastAsia="BIZ UDP明朝 Medium"/>
          <w:b w:val="0"/>
          <w:sz w:val="32"/>
        </w:rPr>
        <w:t>企業等の従業員数に関する確認書</w:t>
      </w: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right="240" w:rightChars="100" w:firstLine="0" w:firstLineChars="0"/>
        <w:jc w:val="right"/>
        <w:rPr>
          <w:rFonts w:hint="default" w:ascii="BIZ UDP明朝 Medium" w:hAnsi="BIZ UDP明朝 Medium" w:eastAsia="BIZ UDP明朝 Medium"/>
          <w:b w:val="0"/>
          <w:sz w:val="24"/>
        </w:rPr>
      </w:pPr>
      <w:r>
        <w:rPr>
          <w:rFonts w:hint="eastAsia" w:ascii="BIZ UDP明朝 Medium" w:hAnsi="BIZ UDP明朝 Medium" w:eastAsia="BIZ UDP明朝 Medium"/>
          <w:b w:val="0"/>
          <w:sz w:val="24"/>
        </w:rPr>
        <w:t>年　　　月　現在</w:t>
      </w: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968"/>
        <w:gridCol w:w="1991"/>
        <w:gridCol w:w="609"/>
      </w:tblGrid>
      <w:tr>
        <w:trPr>
          <w:trHeight w:val="936" w:hRule="atLeast"/>
        </w:trPr>
        <w:tc>
          <w:tcPr>
            <w:tcW w:w="5968" w:type="dxa"/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⑴　富山県内の事業所に勤務する全従業員数</w:t>
            </w:r>
          </w:p>
        </w:tc>
        <w:tc>
          <w:tcPr>
            <w:tcW w:w="1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36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人</w:t>
            </w:r>
          </w:p>
        </w:tc>
      </w:tr>
      <w:tr>
        <w:trPr>
          <w:trHeight w:val="936" w:hRule="atLeast"/>
        </w:trPr>
        <w:tc>
          <w:tcPr>
            <w:tcW w:w="5968" w:type="dxa"/>
            <w:vAlign w:val="center"/>
          </w:tcPr>
          <w:p>
            <w:pPr>
              <w:pStyle w:val="0"/>
              <w:ind w:left="0" w:leftChars="0" w:hanging="240" w:hangingChars="10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⑵　富山県内の事業所に勤務する全従業員数のうち、　射水市内の事業所に勤務する全従業員数</w:t>
            </w:r>
          </w:p>
        </w:tc>
        <w:tc>
          <w:tcPr>
            <w:tcW w:w="1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36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人</w:t>
            </w:r>
          </w:p>
        </w:tc>
      </w:tr>
      <w:tr>
        <w:trPr>
          <w:trHeight w:val="936" w:hRule="atLeast"/>
        </w:trPr>
        <w:tc>
          <w:tcPr>
            <w:tcW w:w="5968" w:type="dxa"/>
            <w:vAlign w:val="center"/>
          </w:tcPr>
          <w:p>
            <w:pPr>
              <w:pStyle w:val="0"/>
              <w:ind w:left="0" w:leftChars="0" w:hanging="240" w:hangingChars="10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⑶　富山県内の事業所に勤務する全従業員数のうち、　射水市</w:t>
            </w:r>
            <w:r>
              <w:rPr>
                <w:rFonts w:hint="eastAsia" w:ascii="BIZ UDP明朝 Medium" w:hAnsi="BIZ UDP明朝 Medium" w:eastAsia="BIZ UDP明朝 Medium"/>
                <w:b w:val="0"/>
                <w:sz w:val="24"/>
                <w:u w:val="single" w:color="auto"/>
              </w:rPr>
              <w:t>以外</w:t>
            </w: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の事業所に勤務する全従業員数（⑴－⑵）</w:t>
            </w:r>
          </w:p>
        </w:tc>
        <w:tc>
          <w:tcPr>
            <w:tcW w:w="1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36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人</w:t>
            </w:r>
          </w:p>
        </w:tc>
      </w:tr>
    </w:tbl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="240" w:firstLineChars="100"/>
        <w:jc w:val="both"/>
        <w:rPr>
          <w:rFonts w:hint="default" w:ascii="BIZ UDP明朝 Medium" w:hAnsi="BIZ UDP明朝 Medium" w:eastAsia="BIZ UDP明朝 Medium"/>
          <w:b w:val="0"/>
          <w:sz w:val="24"/>
        </w:rPr>
      </w:pPr>
      <w:r>
        <w:rPr>
          <w:rFonts w:hint="eastAsia" w:ascii="BIZ UDP明朝 Medium" w:hAnsi="BIZ UDP明朝 Medium" w:eastAsia="BIZ UDP明朝 Medium"/>
          <w:b w:val="0"/>
          <w:sz w:val="24"/>
        </w:rPr>
        <w:t>上記のとおり相違ありません。</w:t>
      </w: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="3360" w:firstLineChars="1400"/>
        <w:jc w:val="both"/>
        <w:rPr>
          <w:rFonts w:hint="default" w:ascii="BIZ UDP明朝 Medium" w:hAnsi="BIZ UDP明朝 Medium" w:eastAsia="BIZ UDP明朝 Medium"/>
          <w:b w:val="0"/>
          <w:sz w:val="24"/>
        </w:rPr>
      </w:pPr>
      <w:r>
        <w:rPr>
          <w:rFonts w:hint="eastAsia" w:ascii="BIZ UDP明朝 Medium" w:hAnsi="BIZ UDP明朝 Medium" w:eastAsia="BIZ UDP明朝 Medium"/>
          <w:b w:val="0"/>
          <w:sz w:val="24"/>
        </w:rPr>
        <w:t>確認者</w:t>
      </w: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="3360" w:firstLineChars="1400"/>
        <w:jc w:val="both"/>
        <w:rPr>
          <w:rFonts w:hint="default" w:ascii="BIZ UDP明朝 Medium" w:hAnsi="BIZ UDP明朝 Medium" w:eastAsia="BIZ UDP明朝 Medium"/>
          <w:b w:val="0"/>
          <w:sz w:val="24"/>
        </w:rPr>
      </w:pPr>
      <w:r>
        <w:rPr>
          <w:rFonts w:hint="eastAsia" w:ascii="BIZ UDP明朝 Medium" w:hAnsi="BIZ UDP明朝 Medium" w:eastAsia="BIZ UDP明朝 Medium"/>
          <w:b w:val="0"/>
          <w:sz w:val="24"/>
        </w:rPr>
        <w:t>企業・団体・事業所名　</w:t>
      </w:r>
      <w:r>
        <w:rPr>
          <w:rFonts w:hint="eastAsia" w:ascii="BIZ UDP明朝 Medium" w:hAnsi="BIZ UDP明朝 Medium" w:eastAsia="BIZ UDP明朝 Medium"/>
          <w:b w:val="0"/>
          <w:sz w:val="24"/>
          <w:u w:val="single" w:color="auto"/>
        </w:rPr>
        <w:t>　　　　　　　　　　　　　　　　　　　</w:t>
      </w:r>
    </w:p>
    <w:p>
      <w:pPr>
        <w:pStyle w:val="20"/>
        <w:spacing w:line="422" w:lineRule="exact"/>
        <w:ind w:left="0" w:leftChars="0" w:firstLine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="4440" w:firstLineChars="1850"/>
        <w:jc w:val="both"/>
        <w:rPr>
          <w:rFonts w:hint="default" w:ascii="BIZ UDP明朝 Medium" w:hAnsi="BIZ UDP明朝 Medium" w:eastAsia="BIZ UDP明朝 Medium"/>
          <w:b w:val="0"/>
          <w:sz w:val="24"/>
        </w:rPr>
      </w:pPr>
      <w:r>
        <w:rPr>
          <w:rFonts w:hint="eastAsia" w:ascii="BIZ UDP明朝 Medium" w:hAnsi="BIZ UDP明朝 Medium" w:eastAsia="BIZ UDP明朝 Medium"/>
          <w:b w:val="0"/>
          <w:sz w:val="24"/>
        </w:rPr>
        <w:t>役職・氏名　</w:t>
      </w:r>
      <w:r>
        <w:rPr>
          <w:rFonts w:hint="eastAsia" w:ascii="BIZ UDP明朝 Medium" w:hAnsi="BIZ UDP明朝 Medium" w:eastAsia="BIZ UDP明朝 Medium"/>
          <w:b w:val="0"/>
          <w:sz w:val="24"/>
          <w:u w:val="single" w:color="auto"/>
        </w:rPr>
        <w:t>　　　　　　　　　　　　　　　　　　　</w:t>
      </w: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20"/>
        <w:spacing w:line="422" w:lineRule="exact"/>
        <w:ind w:left="0" w:leftChars="0" w:firstLineChars="0"/>
        <w:jc w:val="both"/>
        <w:rPr>
          <w:rFonts w:hint="default" w:ascii="BIZ UDP明朝 Medium" w:hAnsi="BIZ UDP明朝 Medium" w:eastAsia="BIZ UDP明朝 Medium"/>
          <w:b w:val="0"/>
          <w:sz w:val="21"/>
        </w:rPr>
      </w:pPr>
      <w:r>
        <w:rPr>
          <w:rFonts w:hint="eastAsia" w:ascii="BIZ UDP明朝 Medium" w:hAnsi="BIZ UDP明朝 Medium" w:eastAsia="BIZ UDP明朝 Medium"/>
          <w:b w:val="0"/>
          <w:sz w:val="24"/>
        </w:rPr>
        <w:t>※　確認者の自署又は自署以外に係らず押印不要</w:t>
      </w:r>
      <w:bookmarkStart w:id="5" w:name="_GoBack"/>
      <w:bookmarkEnd w:id="5"/>
    </w:p>
    <w:sectPr>
      <w:footerReference r:id="rId5" w:type="even"/>
      <w:footerReference r:id="rId6" w:type="default"/>
      <w:pgSz w:w="11900" w:h="16840"/>
      <w:pgMar w:top="2043" w:right="1687" w:bottom="1728" w:left="1644" w:header="0" w:footer="3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Variable Text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Banner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tka Subheading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Variable Text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lfae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Variable Small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Text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Segoe UI Variable Tex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Heading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 3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evenAndOddHeaders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eastAsia="Times New Roman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0"/>
    <w:uiPriority w:val="0"/>
    <w:rPr>
      <w:rFonts w:ascii="BIZ UD明朝 Medium" w:hAnsi="BIZ UD明朝 Medium" w:eastAsia="BIZ UD明朝 Medium"/>
      <w:b w:val="1"/>
      <w:sz w:val="20"/>
      <w:u w:val="none" w:color="auto"/>
      <w:shd w:val="clear" w:color="auto" w:fill="auto"/>
    </w:rPr>
  </w:style>
  <w:style w:type="character" w:styleId="16" w:customStyle="1">
    <w:name w:val="ヘッダーまたはフッター|2_"/>
    <w:basedOn w:val="10"/>
    <w:next w:val="16"/>
    <w:link w:val="21"/>
    <w:uiPriority w:val="0"/>
    <w:rPr>
      <w:sz w:val="20"/>
      <w:u w:val="none" w:color="auto"/>
      <w:shd w:val="clear" w:color="auto" w:fill="auto"/>
    </w:rPr>
  </w:style>
  <w:style w:type="character" w:styleId="17" w:customStyle="1">
    <w:name w:val="本文|2_"/>
    <w:basedOn w:val="10"/>
    <w:next w:val="17"/>
    <w:link w:val="22"/>
    <w:uiPriority w:val="0"/>
    <w:rPr>
      <w:rFonts w:ascii="BIZ UDゴシック" w:hAnsi="BIZ UDゴシック" w:eastAsia="BIZ UDゴシック"/>
      <w:color w:val="FF0000"/>
      <w:sz w:val="17"/>
      <w:u w:val="none" w:color="auto"/>
      <w:shd w:val="clear" w:color="auto" w:fill="auto"/>
    </w:rPr>
  </w:style>
  <w:style w:type="character" w:styleId="18" w:customStyle="1">
    <w:name w:val="ヘッダーまたはフッター|1_"/>
    <w:basedOn w:val="10"/>
    <w:next w:val="18"/>
    <w:link w:val="23"/>
    <w:uiPriority w:val="0"/>
    <w:rPr>
      <w:rFonts w:ascii="Century" w:hAnsi="Century" w:eastAsia="Century"/>
      <w:sz w:val="20"/>
      <w:u w:val="none" w:color="auto"/>
      <w:shd w:val="clear" w:color="auto" w:fill="auto"/>
    </w:rPr>
  </w:style>
  <w:style w:type="character" w:styleId="19" w:customStyle="1">
    <w:name w:val="本文|3_"/>
    <w:basedOn w:val="10"/>
    <w:next w:val="19"/>
    <w:link w:val="24"/>
    <w:uiPriority w:val="0"/>
    <w:rPr>
      <w:rFonts w:ascii="BIZ UD明朝 Medium" w:hAnsi="BIZ UD明朝 Medium" w:eastAsia="BIZ UD明朝 Medium"/>
      <w:b w:val="1"/>
      <w:color w:val="FF0000"/>
      <w:sz w:val="17"/>
      <w:u w:val="none" w:color="auto"/>
      <w:shd w:val="clear" w:color="auto" w:fill="auto"/>
    </w:rPr>
  </w:style>
  <w:style w:type="paragraph" w:styleId="20" w:customStyle="1">
    <w:name w:val="本文|1"/>
    <w:basedOn w:val="0"/>
    <w:next w:val="20"/>
    <w:link w:val="15"/>
    <w:uiPriority w:val="0"/>
    <w:pPr>
      <w:spacing w:line="480" w:lineRule="auto"/>
    </w:pPr>
    <w:rPr>
      <w:rFonts w:ascii="BIZ UD明朝 Medium" w:hAnsi="BIZ UD明朝 Medium" w:eastAsia="BIZ UD明朝 Medium"/>
      <w:b w:val="1"/>
      <w:sz w:val="20"/>
    </w:rPr>
  </w:style>
  <w:style w:type="paragraph" w:styleId="21" w:customStyle="1">
    <w:name w:val="ヘッダーまたはフッター|2"/>
    <w:basedOn w:val="0"/>
    <w:next w:val="21"/>
    <w:link w:val="16"/>
    <w:uiPriority w:val="0"/>
    <w:rPr>
      <w:sz w:val="20"/>
    </w:rPr>
  </w:style>
  <w:style w:type="paragraph" w:styleId="22" w:customStyle="1">
    <w:name w:val="本文|2"/>
    <w:basedOn w:val="0"/>
    <w:next w:val="22"/>
    <w:link w:val="17"/>
    <w:uiPriority w:val="0"/>
    <w:pPr>
      <w:spacing w:line="420" w:lineRule="exact"/>
      <w:ind w:firstLine="240"/>
    </w:pPr>
    <w:rPr>
      <w:rFonts w:ascii="BIZ UDゴシック" w:hAnsi="BIZ UDゴシック" w:eastAsia="BIZ UDゴシック"/>
      <w:color w:val="FF0000"/>
      <w:sz w:val="17"/>
    </w:rPr>
  </w:style>
  <w:style w:type="paragraph" w:styleId="23" w:customStyle="1">
    <w:name w:val="ヘッダーまたはフッター|1"/>
    <w:basedOn w:val="0"/>
    <w:next w:val="23"/>
    <w:link w:val="18"/>
    <w:uiPriority w:val="0"/>
    <w:pPr>
      <w:jc w:val="right"/>
    </w:pPr>
    <w:rPr>
      <w:rFonts w:ascii="Century" w:hAnsi="Century" w:eastAsia="Century"/>
      <w:sz w:val="20"/>
    </w:rPr>
  </w:style>
  <w:style w:type="paragraph" w:styleId="24" w:customStyle="1">
    <w:name w:val="本文|3"/>
    <w:basedOn w:val="0"/>
    <w:next w:val="24"/>
    <w:link w:val="19"/>
    <w:uiPriority w:val="0"/>
    <w:pPr>
      <w:spacing w:line="422" w:lineRule="exact"/>
      <w:ind w:firstLine="240"/>
    </w:pPr>
    <w:rPr>
      <w:rFonts w:ascii="BIZ UD明朝 Medium" w:hAnsi="BIZ UD明朝 Medium" w:eastAsia="BIZ UD明朝 Medium"/>
      <w:b w:val="1"/>
      <w:color w:val="FF0000"/>
      <w:sz w:val="17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rFonts w:eastAsia="Times New Roman"/>
      <w:color w:val="000000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rFonts w:eastAsia="Times New Roman"/>
      <w:color w:val="00000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1579</TotalTime>
  <Pages>1</Pages>
  <Words>0</Words>
  <Characters>175</Characters>
  <Application>JUST Note</Application>
  <Lines>35</Lines>
  <Paragraphs>13</Paragraphs>
  <Company>射水市役所</Company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長谷部 愛</cp:lastModifiedBy>
  <dcterms:created xsi:type="dcterms:W3CDTF">2025-04-11T03:01:00Z</dcterms:created>
  <dcterms:modified xsi:type="dcterms:W3CDTF">2026-03-19T08:21:30Z</dcterms:modified>
  <cp:revision>69</cp:revision>
</cp:coreProperties>
</file>