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富山新港港湾振興会（事務局：射水市河川・港湾課）宛て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・ＦＡＸ番号　</w:t>
      </w:r>
      <w:r>
        <w:rPr>
          <w:rFonts w:hint="eastAsia" w:ascii="ＭＳ ゴシック" w:hAnsi="ＭＳ ゴシック" w:eastAsia="ＭＳ ゴシック"/>
          <w:sz w:val="24"/>
        </w:rPr>
        <w:t>0</w:t>
      </w:r>
      <w:r>
        <w:rPr>
          <w:rFonts w:hint="default" w:ascii="ＭＳ ゴシック" w:hAnsi="ＭＳ ゴシック" w:eastAsia="ＭＳ ゴシック"/>
          <w:sz w:val="24"/>
        </w:rPr>
        <w:t>766</w:t>
      </w:r>
      <w:r>
        <w:rPr>
          <w:rFonts w:hint="eastAsia" w:ascii="ＭＳ ゴシック" w:hAnsi="ＭＳ ゴシック" w:eastAsia="ＭＳ ゴシック"/>
          <w:sz w:val="24"/>
        </w:rPr>
        <w:t>-</w:t>
      </w:r>
      <w:r>
        <w:rPr>
          <w:rFonts w:hint="default" w:ascii="ＭＳ ゴシック" w:hAnsi="ＭＳ ゴシック" w:eastAsia="ＭＳ ゴシック"/>
          <w:sz w:val="24"/>
        </w:rPr>
        <w:t>51</w:t>
      </w:r>
      <w:r>
        <w:rPr>
          <w:rFonts w:hint="eastAsia" w:ascii="ＭＳ ゴシック" w:hAnsi="ＭＳ ゴシック" w:eastAsia="ＭＳ ゴシック"/>
          <w:sz w:val="24"/>
        </w:rPr>
        <w:t>-</w:t>
      </w:r>
      <w:r>
        <w:rPr>
          <w:rFonts w:hint="default" w:ascii="ＭＳ ゴシック" w:hAnsi="ＭＳ ゴシック" w:eastAsia="ＭＳ ゴシック"/>
          <w:sz w:val="24"/>
        </w:rPr>
        <w:t>6684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・</w:t>
      </w:r>
      <w:r>
        <w:rPr>
          <w:rFonts w:hint="default" w:ascii="ＭＳ Ｐゴシック" w:hAnsi="ＭＳ Ｐゴシック" w:eastAsia="ＭＳ Ｐゴシック"/>
          <w:sz w:val="24"/>
        </w:rPr>
        <w:t>E</w:t>
      </w:r>
      <w:r>
        <w:rPr>
          <w:rFonts w:hint="eastAsia" w:ascii="ＭＳ Ｐゴシック" w:hAnsi="ＭＳ Ｐゴシック" w:eastAsia="ＭＳ Ｐゴシック"/>
          <w:sz w:val="24"/>
        </w:rPr>
        <w:t>mail</w:t>
      </w:r>
      <w:r>
        <w:rPr>
          <w:rFonts w:hint="eastAsia" w:ascii="ＭＳ Ｐゴシック" w:hAnsi="ＭＳ Ｐゴシック" w:eastAsia="ＭＳ Ｐゴシック"/>
          <w:sz w:val="24"/>
        </w:rPr>
        <w:t>：</w:t>
      </w:r>
      <w:r>
        <w:rPr>
          <w:rFonts w:hint="default"/>
        </w:rPr>
        <w:t>kasen-kouwan@city.imizu.lg.jp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0" w:lineRule="atLeast"/>
        <w:ind w:firstLine="1680" w:firstLineChars="7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申込日　令和　　年　　月　　日</w:t>
      </w:r>
    </w:p>
    <w:p>
      <w:pPr>
        <w:pStyle w:val="0"/>
        <w:spacing w:line="0" w:lineRule="atLeast"/>
        <w:ind w:firstLine="1680" w:firstLineChars="70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500" w:lineRule="exact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令和８年度富山新港クルーズ船寄港時における</w:t>
      </w:r>
    </w:p>
    <w:p>
      <w:pPr>
        <w:pStyle w:val="0"/>
        <w:spacing w:line="500" w:lineRule="exact"/>
        <w:jc w:val="center"/>
        <w:rPr>
          <w:rFonts w:hint="default" w:ascii="ＭＳ ゴシック" w:hAnsi="ＭＳ ゴシック" w:eastAsia="ＭＳ ゴシック"/>
          <w:b w:val="1"/>
          <w:sz w:val="32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「おもてなし物産販売」出店申込書</w:t>
      </w:r>
    </w:p>
    <w:p>
      <w:pPr>
        <w:pStyle w:val="0"/>
        <w:spacing w:line="20" w:lineRule="atLeast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tbl>
      <w:tblPr>
        <w:tblStyle w:val="11"/>
        <w:tblW w:w="9024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2"/>
        <w:gridCol w:w="7392"/>
      </w:tblGrid>
      <w:tr>
        <w:trPr>
          <w:trHeight w:val="456" w:hRule="atLeast"/>
        </w:trPr>
        <w:tc>
          <w:tcPr>
            <w:tcW w:w="1674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ﾁｪｯｸ願います</w:t>
            </w:r>
          </w:p>
        </w:tc>
        <w:tc>
          <w:tcPr>
            <w:tcW w:w="76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令和８年度「募集要項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について同意する。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="84" w:tblpY="189"/>
        <w:tblW w:w="8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80"/>
        <w:gridCol w:w="2614"/>
        <w:gridCol w:w="2204"/>
        <w:gridCol w:w="2218"/>
      </w:tblGrid>
      <w:tr>
        <w:trPr>
          <w:trHeight w:val="251" w:hRule="atLeast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ふりがな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出店名</w:t>
            </w:r>
          </w:p>
        </w:tc>
        <w:tc>
          <w:tcPr>
            <w:tcW w:w="7088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18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※看板の表記も同一</w:t>
            </w:r>
          </w:p>
        </w:tc>
      </w:tr>
      <w:tr>
        <w:trPr>
          <w:trHeight w:val="96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出店名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（英語表記）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※看板の表記も同一</w:t>
            </w:r>
          </w:p>
        </w:tc>
      </w:tr>
      <w:tr>
        <w:trPr>
          <w:trHeight w:val="96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97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TEL</w:t>
            </w:r>
            <w:r>
              <w:rPr>
                <w:rFonts w:hint="eastAsia" w:ascii="ＭＳ 明朝" w:hAnsi="ＭＳ 明朝" w:eastAsia="ＭＳ 明朝"/>
                <w:sz w:val="28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z w:val="28"/>
              </w:rPr>
              <w:t>FAX</w:t>
            </w:r>
          </w:p>
        </w:tc>
      </w:tr>
      <w:tr>
        <w:trPr>
          <w:trHeight w:val="1073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担当者名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（役職）　　　　　　　　　　（氏名）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  <w:u w:val="thick" w:color="auto"/>
              </w:rPr>
            </w:pPr>
          </w:p>
        </w:tc>
      </w:tr>
      <w:tr>
        <w:trPr>
          <w:trHeight w:val="757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緊急時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※催事中止等の際に使用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TEL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696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火気の使用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使用機器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燃料種別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発電機の使用</w:t>
            </w:r>
          </w:p>
        </w:tc>
        <w:tc>
          <w:tcPr>
            <w:tcW w:w="263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15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有　・　無　</w:t>
            </w:r>
            <w:r>
              <w:rPr>
                <w:rFonts w:hint="eastAsia" w:ascii="ＭＳ 明朝" w:hAnsi="ＭＳ 明朝" w:eastAsia="ＭＳ 明朝"/>
                <w:sz w:val="18"/>
              </w:rPr>
              <w:t>　　　　</w:t>
            </w:r>
          </w:p>
        </w:tc>
        <w:tc>
          <w:tcPr>
            <w:tcW w:w="22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ｷｬｯｼｭﾚｽ決済対応</w:t>
            </w:r>
          </w:p>
        </w:tc>
        <w:tc>
          <w:tcPr>
            <w:tcW w:w="22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15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可　・　否　</w:t>
            </w:r>
            <w:r>
              <w:rPr>
                <w:rFonts w:hint="eastAsia" w:ascii="ＭＳ 明朝" w:hAnsi="ＭＳ 明朝" w:eastAsia="ＭＳ 明朝"/>
                <w:sz w:val="18"/>
              </w:rPr>
              <w:t>　　　　</w:t>
            </w:r>
          </w:p>
        </w:tc>
      </w:tr>
      <w:tr>
        <w:trPr>
          <w:trHeight w:val="1801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販売商品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（全ての商品を記入）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150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977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77"/>
                <w:kern w:val="0"/>
                <w:sz w:val="24"/>
                <w:fitText w:val="1680" w:id="1"/>
              </w:rPr>
              <w:t>キッチンカーの場</w:t>
            </w:r>
            <w:r>
              <w:rPr>
                <w:rFonts w:hint="eastAsia" w:ascii="ＭＳ ゴシック" w:hAnsi="ＭＳ ゴシック" w:eastAsia="ＭＳ ゴシック"/>
                <w:spacing w:val="5"/>
                <w:w w:val="77"/>
                <w:kern w:val="0"/>
                <w:sz w:val="24"/>
                <w:fitText w:val="1680" w:id="1"/>
              </w:rPr>
              <w:t>合</w:t>
            </w:r>
          </w:p>
        </w:tc>
        <w:tc>
          <w:tcPr>
            <w:tcW w:w="708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車幅　　　　ｍ、全長　　　ｍ　、お客様の向き　　右・左・後ろ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="ＭＳ ゴシック" w:hAnsi="ＭＳ ゴシック" w:eastAsia="ＭＳ ゴシック"/>
          <w:sz w:val="18"/>
        </w:rPr>
      </w:pPr>
    </w:p>
    <w:p>
      <w:pPr>
        <w:pStyle w:val="0"/>
        <w:spacing w:line="0" w:lineRule="atLeast"/>
        <w:jc w:val="center"/>
        <w:rPr>
          <w:rFonts w:hint="default" w:ascii="ＭＳ ゴシック" w:hAnsi="ＭＳ ゴシック" w:eastAsia="ＭＳ ゴシック"/>
          <w:sz w:val="44"/>
        </w:rPr>
      </w:pPr>
    </w:p>
    <w:p>
      <w:pPr>
        <w:pStyle w:val="0"/>
        <w:spacing w:line="0" w:lineRule="atLeast"/>
        <w:jc w:val="center"/>
        <w:rPr>
          <w:rFonts w:hint="default" w:ascii="ＭＳ ゴシック" w:hAnsi="ＭＳ ゴシック" w:eastAsia="ＭＳ ゴシック"/>
          <w:sz w:val="44"/>
        </w:rPr>
      </w:pPr>
      <w:r>
        <w:rPr>
          <w:rFonts w:hint="eastAsia" w:ascii="ＭＳ ゴシック" w:hAnsi="ＭＳ ゴシック" w:eastAsia="ＭＳ ゴシック"/>
          <w:sz w:val="44"/>
        </w:rPr>
        <w:t>出店希望日時</w:t>
      </w:r>
    </w:p>
    <w:p>
      <w:pPr>
        <w:pStyle w:val="0"/>
        <w:spacing w:line="0" w:lineRule="atLeast"/>
        <w:jc w:val="center"/>
        <w:rPr>
          <w:rFonts w:hint="default" w:ascii="ＭＳ ゴシック" w:hAnsi="ＭＳ ゴシック" w:eastAsia="ＭＳ ゴシック"/>
          <w:sz w:val="48"/>
          <w:u w:val="double" w:color="auto"/>
        </w:rPr>
      </w:pPr>
      <w:r>
        <w:rPr>
          <w:rFonts w:hint="eastAsia" w:ascii="ＭＳ ゴシック" w:hAnsi="ＭＳ ゴシック" w:eastAsia="ＭＳ ゴシック"/>
          <w:sz w:val="28"/>
          <w:u w:val="double" w:color="auto"/>
        </w:rPr>
        <w:t>※◯か×を記入してください</w:t>
      </w:r>
    </w:p>
    <w:p>
      <w:pPr>
        <w:pStyle w:val="0"/>
        <w:ind w:left="221" w:hanging="221" w:hangingChars="100"/>
        <w:jc w:val="center"/>
        <w:rPr>
          <w:rFonts w:hint="default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ind w:left="221" w:hanging="221" w:hangingChars="100"/>
        <w:jc w:val="center"/>
        <w:rPr>
          <w:rFonts w:hint="default" w:ascii="ＭＳ 明朝" w:hAnsi="ＭＳ 明朝" w:eastAsia="ＭＳ 明朝"/>
          <w:b w:val="1"/>
          <w:sz w:val="22"/>
          <w:u w:val="single" w:color="auto"/>
        </w:rPr>
      </w:pPr>
    </w:p>
    <w:tbl>
      <w:tblPr>
        <w:tblStyle w:val="11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44"/>
        <w:gridCol w:w="2392"/>
        <w:gridCol w:w="2977"/>
        <w:gridCol w:w="850"/>
      </w:tblGrid>
      <w:tr>
        <w:trPr>
          <w:trHeight w:val="454" w:hRule="atLeast"/>
        </w:trPr>
        <w:tc>
          <w:tcPr>
            <w:tcW w:w="21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出店日時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〇×</w:t>
            </w:r>
          </w:p>
        </w:tc>
      </w:tr>
      <w:tr>
        <w:trPr>
          <w:trHeight w:val="699" w:hRule="atLeast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（月・祝）</w:t>
            </w: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10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0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分～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6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0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8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8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01" w:hRule="atLeast"/>
        </w:trPr>
        <w:tc>
          <w:tcPr>
            <w:tcW w:w="2144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left="221" w:hanging="221" w:hangingChars="100"/>
        <w:jc w:val="center"/>
        <w:rPr>
          <w:rFonts w:hint="default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ind w:left="221" w:hanging="221" w:hangingChars="100"/>
        <w:jc w:val="center"/>
        <w:rPr>
          <w:rFonts w:hint="default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ind w:left="402" w:hanging="402" w:hangingChars="100"/>
        <w:jc w:val="center"/>
        <w:rPr>
          <w:rFonts w:hint="default" w:ascii="ＭＳ 明朝" w:hAnsi="ＭＳ 明朝" w:eastAsia="ＭＳ 明朝"/>
          <w:b w:val="1"/>
          <w:sz w:val="40"/>
          <w:u w:val="single" w:color="auto"/>
        </w:rPr>
      </w:pPr>
      <w:r>
        <w:rPr>
          <w:rFonts w:hint="eastAsia" w:ascii="ＭＳ 明朝" w:hAnsi="ＭＳ 明朝" w:eastAsia="ＭＳ 明朝"/>
          <w:b w:val="1"/>
          <w:sz w:val="40"/>
          <w:u w:val="single" w:color="auto"/>
        </w:rPr>
        <w:t>報告期限：令和８年７月１３日（月）必着</w:t>
      </w:r>
    </w:p>
    <w:p>
      <w:pPr>
        <w:pStyle w:val="0"/>
        <w:ind w:left="211" w:hanging="211" w:hangingChars="100"/>
        <w:jc w:val="center"/>
        <w:rPr>
          <w:rFonts w:hint="default" w:ascii="ＭＳ 明朝" w:hAnsi="ＭＳ 明朝" w:eastAsia="ＭＳ 明朝"/>
          <w:b w:val="1"/>
          <w:u w:val="single" w:color="auto"/>
        </w:rPr>
      </w:pPr>
      <w:bookmarkStart w:id="0" w:name="_GoBack"/>
      <w:bookmarkEnd w:id="0"/>
    </w:p>
    <w:p>
      <w:pPr>
        <w:pStyle w:val="0"/>
        <w:spacing w:line="0" w:lineRule="atLeast"/>
        <w:ind w:left="240" w:hanging="240" w:hangingChars="10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※出店申込書をメールで提出する場合は件名を「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富山新港</w:t>
      </w:r>
      <w:r>
        <w:rPr>
          <w:rFonts w:hint="eastAsia" w:ascii="ＭＳ Ｐゴシック" w:hAnsi="ＭＳ Ｐゴシック" w:eastAsia="ＭＳ Ｐゴシック"/>
          <w:sz w:val="24"/>
          <w:u w:val="double" w:color="auto"/>
        </w:rPr>
        <w:t>おもてなし物産販売出店申込み」</w:t>
      </w:r>
      <w:r>
        <w:rPr>
          <w:rFonts w:hint="eastAsia" w:ascii="ＭＳ Ｐゴシック" w:hAnsi="ＭＳ Ｐゴシック" w:eastAsia="ＭＳ Ｐゴシック"/>
          <w:sz w:val="24"/>
        </w:rPr>
        <w:t>としてください。</w:t>
      </w:r>
    </w:p>
    <w:p>
      <w:pPr>
        <w:pStyle w:val="0"/>
        <w:spacing w:line="0" w:lineRule="atLeast"/>
        <w:ind w:left="240" w:hanging="240" w:hangingChars="100"/>
        <w:jc w:val="left"/>
        <w:rPr>
          <w:rFonts w:hint="default" w:ascii="ＭＳ ゴシック" w:hAnsi="ＭＳ ゴシック" w:eastAsia="ＭＳ ゴシック"/>
          <w:sz w:val="24"/>
          <w:u w:val="double" w:color="auto"/>
        </w:rPr>
      </w:pPr>
    </w:p>
    <w:p>
      <w:pPr>
        <w:pStyle w:val="0"/>
        <w:spacing w:line="0" w:lineRule="atLeast"/>
        <w:ind w:left="240" w:hanging="240" w:hangingChars="100"/>
        <w:jc w:val="left"/>
        <w:rPr>
          <w:rFonts w:hint="default" w:ascii="ＭＳ ゴシック" w:hAnsi="ＭＳ ゴシック" w:eastAsia="ＭＳ ゴシック"/>
          <w:sz w:val="24"/>
          <w:u w:val="double" w:color="auto"/>
        </w:rPr>
      </w:pPr>
      <w:r>
        <w:rPr>
          <w:rFonts w:hint="eastAsia" w:ascii="ＭＳ ゴシック" w:hAnsi="ＭＳ ゴシック" w:eastAsia="ＭＳ ゴシック"/>
          <w:sz w:val="24"/>
        </w:rPr>
        <w:t>※出店する商品がわかる写真や</w:t>
      </w:r>
      <w:r>
        <w:rPr>
          <w:rFonts w:hint="eastAsia" w:ascii="ＭＳ ゴシック" w:hAnsi="ＭＳ ゴシック" w:eastAsia="ＭＳ ゴシック"/>
          <w:sz w:val="24"/>
        </w:rPr>
        <w:t>SNS</w:t>
      </w:r>
      <w:r>
        <w:rPr>
          <w:rFonts w:hint="eastAsia" w:ascii="ＭＳ ゴシック" w:hAnsi="ＭＳ ゴシック" w:eastAsia="ＭＳ ゴシック"/>
          <w:sz w:val="24"/>
        </w:rPr>
        <w:t>の情報を提出の際、添付をお願いします。</w:t>
      </w:r>
    </w:p>
    <w:p>
      <w:pPr>
        <w:pStyle w:val="0"/>
        <w:spacing w:line="0" w:lineRule="atLeast"/>
        <w:ind w:left="240" w:hanging="240" w:hangingChars="100"/>
        <w:jc w:val="left"/>
        <w:rPr>
          <w:rFonts w:hint="eastAsia" w:ascii="ＭＳ ゴシック" w:hAnsi="ＭＳ ゴシック" w:eastAsia="ＭＳ ゴシック"/>
          <w:sz w:val="24"/>
          <w:u w:val="double" w:color="auto"/>
        </w:rPr>
      </w:pPr>
    </w:p>
    <w:p>
      <w:pPr>
        <w:pStyle w:val="0"/>
        <w:spacing w:line="0" w:lineRule="atLeast"/>
        <w:ind w:left="240" w:hanging="240" w:hanging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※飲食販売の場合は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営業許可証（臨時、移動販売など）</w:t>
      </w:r>
      <w:r>
        <w:rPr>
          <w:rFonts w:hint="eastAsia" w:ascii="ＭＳ ゴシック" w:hAnsi="ＭＳ ゴシック" w:eastAsia="ＭＳ ゴシック"/>
          <w:sz w:val="24"/>
        </w:rPr>
        <w:t>、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許可指令書</w:t>
      </w:r>
      <w:r>
        <w:rPr>
          <w:rFonts w:hint="eastAsia" w:ascii="ＭＳ ゴシック" w:hAnsi="ＭＳ ゴシック" w:eastAsia="ＭＳ ゴシック"/>
          <w:sz w:val="24"/>
        </w:rPr>
        <w:t>の写しの提出</w:t>
      </w:r>
    </w:p>
    <w:p>
      <w:pPr>
        <w:pStyle w:val="0"/>
        <w:spacing w:line="0" w:lineRule="atLeast"/>
        <w:ind w:left="210" w:left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をお願いします。</w:t>
      </w:r>
    </w:p>
    <w:p>
      <w:pPr>
        <w:pStyle w:val="0"/>
        <w:spacing w:line="0" w:lineRule="atLeast"/>
        <w:ind w:left="210" w:leftChars="10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0" w:lineRule="atLeast"/>
        <w:ind w:left="240" w:hanging="240" w:hangingChars="100"/>
        <w:jc w:val="left"/>
        <w:rPr>
          <w:rFonts w:hint="default" w:ascii="ＭＳ 明朝" w:hAnsi="ＭＳ 明朝" w:eastAsia="ＭＳ 明朝"/>
          <w:b w:val="1"/>
          <w:sz w:val="40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※出店申込書の受付後は電話またはメールにて、申込内容確認のためご連絡します。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2</Pages>
  <Words>17</Words>
  <Characters>555</Characters>
  <Application>JUST Note</Application>
  <Lines>317</Lines>
  <Paragraphs>50</Paragraphs>
  <Company>-</Company>
  <CharactersWithSpaces>640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河川・港湾課</cp:lastModifiedBy>
  <cp:lastPrinted>2025-12-26T04:32:00Z</cp:lastPrinted>
  <dcterms:created xsi:type="dcterms:W3CDTF">2023-05-11T08:06:00Z</dcterms:created>
  <dcterms:modified xsi:type="dcterms:W3CDTF">2026-04-08T01:48:14Z</dcterms:modified>
  <cp:revision>3</cp:revision>
</cp:coreProperties>
</file>