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color w:val="000000"/>
        </w:rPr>
      </w:pPr>
      <w:r>
        <w:rPr>
          <w:rFonts w:hint="eastAsia" w:ascii="ＭＳ 明朝" w:hAnsi="ＭＳ 明朝" w:eastAsia="ＭＳ 明朝"/>
          <w:color w:val="000000"/>
        </w:rPr>
        <w:t>（様式第７号）</w:t>
      </w:r>
    </w:p>
    <w:p>
      <w:pPr>
        <w:pStyle w:val="0"/>
        <w:jc w:val="center"/>
        <w:rPr>
          <w:rFonts w:hint="default" w:asciiTheme="minorEastAsia" w:hAnsiTheme="minorEastAsia"/>
          <w:color w:val="000000"/>
          <w:sz w:val="24"/>
        </w:rPr>
      </w:pPr>
      <w:r>
        <w:rPr>
          <w:rFonts w:hint="eastAsia" w:asciiTheme="minorEastAsia" w:hAnsiTheme="minorEastAsia"/>
          <w:color w:val="000000"/>
          <w:sz w:val="24"/>
        </w:rPr>
        <w:t>業務見積書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color w:val="000000"/>
          <w:sz w:val="24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  <w:color w:val="000000"/>
          <w:sz w:val="24"/>
        </w:rPr>
      </w:pPr>
      <w:r>
        <w:rPr>
          <w:rFonts w:hint="eastAsia" w:asciiTheme="minorEastAsia" w:hAnsiTheme="minorEastAsia"/>
          <w:color w:val="000000"/>
          <w:sz w:val="24"/>
        </w:rPr>
        <w:t>令和　　年　　月　　日　</w:t>
      </w:r>
    </w:p>
    <w:p>
      <w:pPr>
        <w:pStyle w:val="0"/>
        <w:ind w:firstLine="210" w:firstLineChars="100"/>
        <w:rPr>
          <w:rFonts w:hint="default"/>
          <w:color w:val="000000"/>
        </w:rPr>
      </w:pPr>
      <w:r>
        <w:rPr>
          <w:rFonts w:hint="eastAsia"/>
          <w:color w:val="000000"/>
        </w:rPr>
        <w:t>射水市長　　あて</w:t>
      </w:r>
    </w:p>
    <w:p>
      <w:pPr>
        <w:pStyle w:val="0"/>
        <w:rPr>
          <w:rFonts w:hint="default"/>
          <w:color w:val="000000"/>
        </w:rPr>
      </w:pP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所在地（住所）</w:t>
      </w: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法人名（団体名）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代表者</w:t>
      </w:r>
      <w:bookmarkStart w:id="0" w:name="_GoBack"/>
      <w:bookmarkEnd w:id="0"/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担当者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電話番号</w:t>
      </w: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jc w:val="left"/>
        <w:rPr>
          <w:rFonts w:hint="default"/>
          <w:color w:val="000000"/>
          <w:kern w:val="0"/>
        </w:rPr>
      </w:pPr>
    </w:p>
    <w:p>
      <w:pPr>
        <w:pStyle w:val="0"/>
        <w:jc w:val="center"/>
        <w:rPr>
          <w:rFonts w:hint="default"/>
          <w:b w:val="1"/>
          <w:color w:val="000000"/>
          <w:kern w:val="0"/>
          <w:sz w:val="24"/>
          <w:u w:val="single" w:color="auto"/>
        </w:rPr>
      </w:pPr>
      <w:r>
        <w:rPr>
          <w:rFonts w:hint="eastAsia"/>
          <w:b w:val="1"/>
          <w:color w:val="000000"/>
          <w:kern w:val="0"/>
          <w:sz w:val="24"/>
          <w:u w:val="single" w:color="auto"/>
        </w:rPr>
        <w:t>見積金額　　　　　　　　　　　円（税込）</w:t>
      </w:r>
    </w:p>
    <w:p>
      <w:pPr>
        <w:pStyle w:val="0"/>
        <w:jc w:val="center"/>
        <w:rPr>
          <w:rFonts w:hint="default"/>
          <w:b w:val="1"/>
          <w:color w:val="000000"/>
          <w:kern w:val="0"/>
          <w:u w:val="single" w:color="auto"/>
        </w:rPr>
      </w:pPr>
    </w:p>
    <w:tbl>
      <w:tblPr>
        <w:tblStyle w:val="26"/>
        <w:tblW w:w="8789" w:type="dxa"/>
        <w:tblInd w:w="250" w:type="dxa"/>
        <w:tblLayout w:type="fixed"/>
        <w:tblLook w:firstRow="1" w:lastRow="0" w:firstColumn="1" w:lastColumn="0" w:noHBand="0" w:noVBand="1" w:val="04A0"/>
      </w:tblPr>
      <w:tblGrid>
        <w:gridCol w:w="6683"/>
        <w:gridCol w:w="2106"/>
      </w:tblGrid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業　務　内　容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金　　額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１　「射水市シティプロモーション推進指針」策定支援に係る経費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２　職員及び地域団体向け研修の企画・運営に係る経費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ind w:left="210" w:hanging="210" w:hangingChars="100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３　ふるさと住民登録制度に関する広報の手法検討に係る経費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４　その他事業実施及び自由提案に係る経費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諸経費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6683" w:type="dxa"/>
            <w:vAlign w:val="center"/>
          </w:tcPr>
          <w:p>
            <w:pPr>
              <w:pStyle w:val="0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消費税及び地方消費税相当額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  <w:tr>
        <w:trPr>
          <w:trHeight w:val="652" w:hRule="atLeast"/>
        </w:trPr>
        <w:tc>
          <w:tcPr>
            <w:tcW w:w="6683" w:type="dxa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b w:val="1"/>
                <w:color w:val="000000"/>
                <w:kern w:val="0"/>
              </w:rPr>
              <w:t>見積金額合計</w:t>
            </w:r>
          </w:p>
        </w:tc>
        <w:tc>
          <w:tcPr>
            <w:tcW w:w="2106" w:type="dxa"/>
            <w:vAlign w:val="center"/>
          </w:tcPr>
          <w:p>
            <w:pPr>
              <w:pStyle w:val="0"/>
              <w:jc w:val="right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円</w:t>
            </w:r>
          </w:p>
        </w:tc>
      </w:tr>
    </w:tbl>
    <w:p>
      <w:pPr>
        <w:pStyle w:val="0"/>
        <w:jc w:val="left"/>
        <w:rPr>
          <w:rFonts w:hint="default" w:asciiTheme="minorEastAsia" w:hAnsiTheme="minorEastAsia"/>
          <w:color w:val="000000"/>
        </w:rPr>
      </w:pPr>
    </w:p>
    <w:p>
      <w:pPr>
        <w:pStyle w:val="0"/>
        <w:jc w:val="left"/>
        <w:rPr>
          <w:rFonts w:hint="default" w:asciiTheme="minorEastAsia" w:hAnsiTheme="minorEastAsia"/>
          <w:color w:val="000000"/>
        </w:rPr>
      </w:pPr>
      <w:r>
        <w:rPr>
          <w:rFonts w:hint="eastAsia" w:asciiTheme="minorEastAsia" w:hAnsiTheme="minorEastAsia"/>
          <w:color w:val="000000"/>
        </w:rPr>
        <w:t>　</w:t>
      </w:r>
    </w:p>
    <w:sectPr>
      <w:type w:val="continuous"/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1</Pages>
  <Words>0</Words>
  <Characters>192</Characters>
  <Application>JUST Note</Application>
  <Lines>33</Lines>
  <Paragraphs>27</Paragraphs>
  <Company>-</Company>
  <CharactersWithSpaces>239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長面 智志</cp:lastModifiedBy>
  <cp:lastPrinted>2025-05-22T01:50:32Z</cp:lastPrinted>
  <dcterms:created xsi:type="dcterms:W3CDTF">2024-04-15T11:22:00Z</dcterms:created>
  <dcterms:modified xsi:type="dcterms:W3CDTF">2026-06-30T07:11:27Z</dcterms:modified>
  <cp:revision>0</cp:revision>
</cp:coreProperties>
</file>