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eastAsia="ＭＳ 明朝"/>
          <w:sz w:val="24"/>
        </w:rPr>
      </w:pPr>
      <w:r>
        <w:rPr>
          <w:rFonts w:hint="eastAsia" w:ascii="ＭＳ 明朝" w:hAnsi="ＭＳ 明朝" w:eastAsia="ＭＳ 明朝"/>
          <w:sz w:val="24"/>
        </w:rPr>
        <w:t>（様式第５号）</w:t>
      </w:r>
    </w:p>
    <w:p>
      <w:pPr>
        <w:pStyle w:val="0"/>
        <w:jc w:val="center"/>
        <w:rPr>
          <w:rFonts w:hint="eastAsia" w:ascii="ＭＳ 明朝" w:hAnsi="ＭＳ 明朝" w:eastAsia="ＭＳ 明朝"/>
        </w:rPr>
      </w:pPr>
      <w:r>
        <w:rPr>
          <w:rFonts w:hint="eastAsia" w:ascii="ＭＳ 明朝" w:hAnsi="ＭＳ 明朝" w:eastAsia="ＭＳ 明朝"/>
          <w:sz w:val="24"/>
        </w:rPr>
        <w:t>現地見学会出席者名簿</w:t>
      </w:r>
    </w:p>
    <w:p>
      <w:pPr>
        <w:pStyle w:val="0"/>
        <w:jc w:val="center"/>
        <w:rPr>
          <w:rFonts w:hint="eastAsia" w:ascii="ＭＳ 明朝" w:hAnsi="ＭＳ 明朝" w:eastAsia="ＭＳ 明朝"/>
        </w:rPr>
      </w:pPr>
    </w:p>
    <w:p>
      <w:pPr>
        <w:pStyle w:val="0"/>
        <w:wordWrap w:val="0"/>
        <w:jc w:val="right"/>
        <w:rPr>
          <w:rFonts w:hint="eastAsia" w:ascii="ＭＳ 明朝" w:hAnsi="ＭＳ 明朝" w:eastAsia="ＭＳ 明朝"/>
          <w:sz w:val="24"/>
        </w:rPr>
      </w:pPr>
      <w:r>
        <w:rPr>
          <w:rFonts w:hint="eastAsia" w:ascii="ＭＳ 明朝" w:hAnsi="ＭＳ 明朝" w:eastAsia="ＭＳ 明朝"/>
          <w:sz w:val="24"/>
        </w:rPr>
        <w:t>令和　　年　　月　　日　</w:t>
      </w:r>
    </w:p>
    <w:p>
      <w:pPr>
        <w:pStyle w:val="0"/>
        <w:rPr>
          <w:rFonts w:hint="eastAsia" w:ascii="ＭＳ 明朝" w:hAnsi="ＭＳ 明朝" w:eastAsia="ＭＳ 明朝"/>
          <w:sz w:val="24"/>
        </w:rPr>
      </w:pPr>
    </w:p>
    <w:p>
      <w:pPr>
        <w:pStyle w:val="0"/>
        <w:ind w:firstLine="240"/>
        <w:rPr>
          <w:rFonts w:hint="eastAsia" w:ascii="ＭＳ 明朝" w:hAnsi="ＭＳ 明朝" w:eastAsia="ＭＳ 明朝"/>
          <w:sz w:val="24"/>
        </w:rPr>
      </w:pPr>
      <w:r>
        <w:rPr>
          <w:rFonts w:hint="eastAsia" w:ascii="ＭＳ 明朝" w:hAnsi="ＭＳ 明朝" w:eastAsia="ＭＳ 明朝"/>
          <w:sz w:val="24"/>
        </w:rPr>
        <w:t>　射水市長　あて</w:t>
      </w:r>
    </w:p>
    <w:p>
      <w:pPr>
        <w:pStyle w:val="0"/>
        <w:rPr>
          <w:rFonts w:hint="eastAsia" w:ascii="ＭＳ 明朝" w:hAnsi="ＭＳ 明朝" w:eastAsia="ＭＳ 明朝"/>
          <w:sz w:val="24"/>
        </w:rPr>
      </w:pPr>
    </w:p>
    <w:p>
      <w:pPr>
        <w:pStyle w:val="0"/>
        <w:ind w:left="4110" w:leftChars="1868" w:firstLine="420"/>
        <w:rPr>
          <w:rFonts w:hint="eastAsia" w:ascii="ＭＳ 明朝" w:hAnsi="ＭＳ 明朝" w:eastAsia="ＭＳ 明朝"/>
          <w:sz w:val="21"/>
        </w:rPr>
      </w:pPr>
      <w:r>
        <w:rPr>
          <w:rFonts w:hint="eastAsia" w:ascii="ＭＳ 明朝" w:hAnsi="ＭＳ 明朝" w:eastAsia="ＭＳ 明朝"/>
          <w:kern w:val="0"/>
          <w:sz w:val="21"/>
        </w:rPr>
        <w:t>住　　　　所　</w:t>
      </w:r>
    </w:p>
    <w:p>
      <w:pPr>
        <w:pStyle w:val="0"/>
        <w:ind w:left="4110" w:leftChars="1868" w:firstLine="420"/>
        <w:rPr>
          <w:rFonts w:hint="eastAsia" w:ascii="ＭＳ 明朝" w:hAnsi="ＭＳ 明朝" w:eastAsia="ＭＳ 明朝"/>
          <w:sz w:val="21"/>
        </w:rPr>
      </w:pPr>
      <w:r>
        <w:rPr>
          <w:rFonts w:hint="eastAsia" w:ascii="ＭＳ 明朝" w:hAnsi="ＭＳ 明朝" w:eastAsia="ＭＳ 明朝"/>
          <w:kern w:val="0"/>
          <w:sz w:val="21"/>
        </w:rPr>
        <w:t>商号又は名称　</w:t>
      </w:r>
    </w:p>
    <w:p>
      <w:pPr>
        <w:pStyle w:val="0"/>
        <w:ind w:left="4110" w:leftChars="1868" w:firstLine="420"/>
        <w:rPr>
          <w:rFonts w:hint="eastAsia" w:ascii="ＭＳ 明朝" w:hAnsi="ＭＳ 明朝" w:eastAsia="ＭＳ 明朝"/>
          <w:kern w:val="0"/>
          <w:sz w:val="21"/>
        </w:rPr>
      </w:pPr>
      <w:r>
        <w:rPr>
          <w:rFonts w:hint="eastAsia" w:ascii="ＭＳ 明朝" w:hAnsi="ＭＳ 明朝" w:eastAsia="ＭＳ 明朝"/>
          <w:kern w:val="0"/>
          <w:sz w:val="21"/>
        </w:rPr>
        <w:t>代表者職氏名　</w:t>
      </w:r>
    </w:p>
    <w:p>
      <w:pPr>
        <w:pStyle w:val="0"/>
        <w:spacing w:before="120" w:beforeLines="0" w:beforeAutospacing="0"/>
        <w:ind w:left="4110" w:leftChars="1868" w:firstLine="420"/>
        <w:rPr>
          <w:rFonts w:hint="eastAsia" w:ascii="ＭＳ 明朝" w:hAnsi="ＭＳ 明朝" w:eastAsia="ＭＳ 明朝"/>
          <w:kern w:val="0"/>
          <w:sz w:val="21"/>
        </w:rPr>
      </w:pPr>
      <w:r>
        <w:rPr>
          <w:rFonts w:hint="eastAsia" w:ascii="ＭＳ 明朝" w:hAnsi="ＭＳ 明朝" w:eastAsia="ＭＳ 明朝"/>
          <w:kern w:val="0"/>
          <w:sz w:val="21"/>
        </w:rPr>
        <w:t>(</w:t>
      </w:r>
      <w:r>
        <w:rPr>
          <w:rFonts w:hint="eastAsia" w:ascii="ＭＳ 明朝" w:hAnsi="ＭＳ 明朝" w:eastAsia="ＭＳ 明朝"/>
          <w:kern w:val="0"/>
          <w:sz w:val="21"/>
        </w:rPr>
        <w:t>担当者氏名</w:t>
      </w:r>
      <w:r>
        <w:rPr>
          <w:rFonts w:hint="eastAsia" w:ascii="ＭＳ 明朝" w:hAnsi="ＭＳ 明朝" w:eastAsia="ＭＳ 明朝"/>
          <w:kern w:val="0"/>
          <w:sz w:val="21"/>
        </w:rPr>
        <w:t>)</w:t>
      </w:r>
      <w:r>
        <w:rPr>
          <w:rFonts w:hint="eastAsia" w:ascii="ＭＳ 明朝" w:hAnsi="ＭＳ 明朝" w:eastAsia="ＭＳ 明朝"/>
          <w:kern w:val="0"/>
          <w:sz w:val="21"/>
        </w:rPr>
        <w:t>　</w:t>
      </w:r>
    </w:p>
    <w:p>
      <w:pPr>
        <w:pStyle w:val="0"/>
        <w:ind w:left="4110" w:leftChars="1868" w:firstLine="420"/>
        <w:rPr>
          <w:rFonts w:hint="eastAsia" w:ascii="ＭＳ 明朝" w:hAnsi="ＭＳ 明朝" w:eastAsia="ＭＳ 明朝"/>
          <w:kern w:val="0"/>
          <w:sz w:val="21"/>
        </w:rPr>
      </w:pPr>
      <w:r>
        <w:rPr>
          <w:rFonts w:hint="eastAsia" w:ascii="ＭＳ 明朝" w:hAnsi="ＭＳ 明朝" w:eastAsia="ＭＳ 明朝"/>
          <w:kern w:val="0"/>
          <w:sz w:val="21"/>
        </w:rPr>
        <w:t>(</w:t>
      </w:r>
      <w:r>
        <w:rPr>
          <w:rFonts w:hint="eastAsia" w:ascii="ＭＳ 明朝" w:hAnsi="ＭＳ 明朝" w:eastAsia="ＭＳ 明朝"/>
          <w:kern w:val="0"/>
          <w:sz w:val="21"/>
        </w:rPr>
        <w:t>電　　　話</w:t>
      </w:r>
      <w:r>
        <w:rPr>
          <w:rFonts w:hint="eastAsia" w:ascii="ＭＳ 明朝" w:hAnsi="ＭＳ 明朝" w:eastAsia="ＭＳ 明朝"/>
          <w:kern w:val="0"/>
          <w:sz w:val="21"/>
        </w:rPr>
        <w:t>)</w:t>
      </w:r>
      <w:r>
        <w:rPr>
          <w:rFonts w:hint="eastAsia" w:ascii="ＭＳ 明朝" w:hAnsi="ＭＳ 明朝" w:eastAsia="ＭＳ 明朝"/>
          <w:kern w:val="0"/>
          <w:sz w:val="21"/>
        </w:rPr>
        <w:t>　</w:t>
      </w:r>
    </w:p>
    <w:p>
      <w:pPr>
        <w:pStyle w:val="0"/>
        <w:ind w:left="4110" w:leftChars="1868" w:firstLine="420"/>
        <w:rPr>
          <w:rFonts w:hint="eastAsia" w:ascii="ＭＳ 明朝" w:hAnsi="ＭＳ 明朝" w:eastAsia="ＭＳ 明朝"/>
          <w:kern w:val="0"/>
          <w:sz w:val="21"/>
        </w:rPr>
      </w:pPr>
      <w:r>
        <w:rPr>
          <w:rFonts w:hint="eastAsia" w:ascii="ＭＳ 明朝" w:hAnsi="ＭＳ 明朝" w:eastAsia="ＭＳ 明朝"/>
          <w:kern w:val="0"/>
          <w:sz w:val="21"/>
        </w:rPr>
        <w:t>(</w:t>
      </w:r>
      <w:r>
        <w:rPr>
          <w:rFonts w:hint="eastAsia" w:ascii="ＭＳ 明朝" w:hAnsi="ＭＳ 明朝" w:eastAsia="ＭＳ 明朝"/>
          <w:kern w:val="0"/>
          <w:sz w:val="21"/>
        </w:rPr>
        <w:t>電子メール</w:t>
      </w:r>
      <w:bookmarkStart w:id="0" w:name="_GoBack"/>
      <w:bookmarkEnd w:id="0"/>
      <w:r>
        <w:rPr>
          <w:rFonts w:hint="eastAsia" w:ascii="ＭＳ 明朝" w:hAnsi="ＭＳ 明朝" w:eastAsia="ＭＳ 明朝"/>
          <w:kern w:val="0"/>
          <w:sz w:val="21"/>
        </w:rPr>
        <w:t>)</w:t>
      </w:r>
      <w:r>
        <w:rPr>
          <w:rFonts w:hint="eastAsia" w:ascii="ＭＳ 明朝" w:hAnsi="ＭＳ 明朝" w:eastAsia="ＭＳ 明朝"/>
          <w:kern w:val="0"/>
          <w:sz w:val="21"/>
        </w:rPr>
        <w:t>　</w:t>
      </w:r>
    </w:p>
    <w:p>
      <w:pPr>
        <w:pStyle w:val="0"/>
        <w:rPr>
          <w:rFonts w:hint="eastAsia" w:ascii="ＭＳ 明朝" w:hAnsi="ＭＳ 明朝" w:eastAsia="ＭＳ 明朝"/>
          <w:sz w:val="24"/>
        </w:rPr>
      </w:pPr>
      <w:r>
        <w:rPr>
          <w:rFonts w:hint="eastAsia" w:ascii="ＭＳ 明朝" w:hAnsi="ＭＳ 明朝" w:eastAsia="ＭＳ 明朝"/>
          <w:sz w:val="24"/>
        </w:rPr>
        <w:t xml:space="preserve"> </w:t>
      </w:r>
    </w:p>
    <w:p>
      <w:pPr>
        <w:pStyle w:val="0"/>
        <w:ind w:firstLine="240" w:firstLineChars="100"/>
        <w:rPr>
          <w:rFonts w:hint="eastAsia" w:ascii="ＭＳ 明朝" w:hAnsi="ＭＳ 明朝" w:eastAsia="ＭＳ 明朝"/>
          <w:sz w:val="24"/>
        </w:rPr>
      </w:pPr>
      <w:r>
        <w:rPr>
          <w:rFonts w:hint="eastAsia" w:ascii="ＭＳ 明朝" w:hAnsi="ＭＳ 明朝" w:eastAsia="ＭＳ 明朝"/>
          <w:sz w:val="24"/>
        </w:rPr>
        <w:t>射水市学校給食調理業務に係る現地見学会に以下のとおり参加を申込みます。</w:t>
      </w:r>
    </w:p>
    <w:p>
      <w:pPr>
        <w:pStyle w:val="17"/>
        <w:tabs>
          <w:tab w:val="clear" w:pos="4252"/>
          <w:tab w:val="clear" w:pos="8504"/>
        </w:tabs>
        <w:snapToGrid w:val="1"/>
        <w:rPr>
          <w:rFonts w:hint="eastAsia" w:ascii="ＭＳ 明朝" w:hAnsi="ＭＳ 明朝" w:eastAsia="ＭＳ 明朝"/>
        </w:rPr>
      </w:pPr>
    </w:p>
    <w:tbl>
      <w:tblPr>
        <w:tblStyle w:val="18"/>
        <w:tblW w:w="0" w:type="auto"/>
        <w:tblInd w:w="0" w:type="dxa"/>
        <w:tblLayout w:type="fixed"/>
        <w:tblLook w:firstRow="1" w:lastRow="0" w:firstColumn="1" w:lastColumn="0" w:noHBand="0" w:noVBand="1" w:val="04A0"/>
      </w:tblPr>
      <w:tblGrid>
        <w:gridCol w:w="2126"/>
        <w:gridCol w:w="2489"/>
        <w:gridCol w:w="1763"/>
        <w:gridCol w:w="2437"/>
      </w:tblGrid>
      <w:tr>
        <w:trPr/>
        <w:tc>
          <w:tcPr>
            <w:tcW w:w="2126" w:type="dxa"/>
            <w:vAlign w:val="top"/>
          </w:tcPr>
          <w:p>
            <w:pPr>
              <w:pStyle w:val="0"/>
              <w:jc w:val="center"/>
              <w:rPr>
                <w:rFonts w:hint="eastAsia" w:ascii="ＭＳ 明朝" w:hAnsi="ＭＳ 明朝" w:eastAsia="ＭＳ 明朝"/>
                <w:sz w:val="22"/>
              </w:rPr>
            </w:pPr>
            <w:r>
              <w:rPr>
                <w:rFonts w:hint="eastAsia" w:ascii="ＭＳ 明朝" w:hAnsi="ＭＳ 明朝" w:eastAsia="ＭＳ 明朝"/>
                <w:sz w:val="22"/>
              </w:rPr>
              <w:t>参加日時</w:t>
            </w:r>
          </w:p>
        </w:tc>
        <w:tc>
          <w:tcPr>
            <w:tcW w:w="2489" w:type="dxa"/>
            <w:vAlign w:val="top"/>
          </w:tcPr>
          <w:p>
            <w:pPr>
              <w:pStyle w:val="0"/>
              <w:jc w:val="center"/>
              <w:rPr>
                <w:rFonts w:hint="eastAsia" w:ascii="ＭＳ 明朝" w:hAnsi="ＭＳ 明朝" w:eastAsia="ＭＳ 明朝"/>
                <w:sz w:val="22"/>
              </w:rPr>
            </w:pPr>
            <w:r>
              <w:rPr>
                <w:rFonts w:hint="eastAsia" w:ascii="ＭＳ 明朝" w:hAnsi="ＭＳ 明朝" w:eastAsia="ＭＳ 明朝"/>
                <w:sz w:val="22"/>
              </w:rPr>
              <w:t>見学を希望する学校</w:t>
            </w:r>
          </w:p>
        </w:tc>
        <w:tc>
          <w:tcPr>
            <w:tcW w:w="1763" w:type="dxa"/>
            <w:vAlign w:val="top"/>
          </w:tcPr>
          <w:p>
            <w:pPr>
              <w:pStyle w:val="0"/>
              <w:jc w:val="center"/>
              <w:rPr>
                <w:rFonts w:hint="eastAsia" w:ascii="ＭＳ 明朝" w:hAnsi="ＭＳ 明朝" w:eastAsia="ＭＳ 明朝"/>
                <w:sz w:val="22"/>
              </w:rPr>
            </w:pPr>
            <w:r>
              <w:rPr>
                <w:rFonts w:hint="eastAsia" w:ascii="ＭＳ 明朝" w:hAnsi="ＭＳ 明朝" w:eastAsia="ＭＳ 明朝"/>
                <w:sz w:val="22"/>
              </w:rPr>
              <w:t>参加人数</w:t>
            </w:r>
          </w:p>
        </w:tc>
        <w:tc>
          <w:tcPr>
            <w:tcW w:w="2437" w:type="dxa"/>
            <w:vAlign w:val="top"/>
          </w:tcPr>
          <w:p>
            <w:pPr>
              <w:pStyle w:val="0"/>
              <w:jc w:val="center"/>
              <w:rPr>
                <w:rFonts w:hint="eastAsia" w:ascii="ＭＳ 明朝" w:hAnsi="ＭＳ 明朝" w:eastAsia="ＭＳ 明朝"/>
                <w:sz w:val="22"/>
              </w:rPr>
            </w:pPr>
            <w:r>
              <w:rPr>
                <w:rFonts w:hint="eastAsia" w:ascii="ＭＳ 明朝" w:hAnsi="ＭＳ 明朝" w:eastAsia="ＭＳ 明朝"/>
                <w:sz w:val="22"/>
              </w:rPr>
              <w:t>参加者氏名</w:t>
            </w:r>
          </w:p>
        </w:tc>
      </w:tr>
      <w:tr>
        <w:trPr/>
        <w:tc>
          <w:tcPr>
            <w:tcW w:w="2126" w:type="dxa"/>
            <w:vAlign w:val="top"/>
          </w:tcPr>
          <w:p>
            <w:pPr>
              <w:pStyle w:val="0"/>
              <w:rPr>
                <w:rFonts w:hint="eastAsia"/>
              </w:rPr>
            </w:pPr>
          </w:p>
        </w:tc>
        <w:tc>
          <w:tcPr>
            <w:tcW w:w="2489" w:type="dxa"/>
            <w:vAlign w:val="top"/>
          </w:tcPr>
          <w:p>
            <w:pPr>
              <w:pStyle w:val="0"/>
              <w:rPr>
                <w:rFonts w:hint="eastAsia"/>
              </w:rPr>
            </w:pPr>
          </w:p>
        </w:tc>
        <w:tc>
          <w:tcPr>
            <w:tcW w:w="1763" w:type="dxa"/>
            <w:vAlign w:val="top"/>
          </w:tcPr>
          <w:p>
            <w:pPr>
              <w:pStyle w:val="0"/>
              <w:rPr>
                <w:rFonts w:hint="eastAsia"/>
              </w:rPr>
            </w:pPr>
          </w:p>
        </w:tc>
        <w:tc>
          <w:tcPr>
            <w:tcW w:w="2437" w:type="dxa"/>
            <w:vAlign w:val="top"/>
          </w:tcPr>
          <w:p>
            <w:pPr>
              <w:pStyle w:val="0"/>
              <w:rPr>
                <w:rFonts w:hint="eastAsia"/>
              </w:rPr>
            </w:pPr>
          </w:p>
        </w:tc>
      </w:tr>
      <w:tr>
        <w:trPr/>
        <w:tc>
          <w:tcPr>
            <w:tcW w:w="2126" w:type="dxa"/>
            <w:vAlign w:val="top"/>
          </w:tcPr>
          <w:p>
            <w:pPr>
              <w:pStyle w:val="0"/>
              <w:rPr>
                <w:rFonts w:hint="eastAsia"/>
              </w:rPr>
            </w:pPr>
          </w:p>
        </w:tc>
        <w:tc>
          <w:tcPr>
            <w:tcW w:w="2489" w:type="dxa"/>
            <w:vAlign w:val="top"/>
          </w:tcPr>
          <w:p>
            <w:pPr>
              <w:pStyle w:val="0"/>
              <w:rPr>
                <w:rFonts w:hint="eastAsia"/>
              </w:rPr>
            </w:pPr>
          </w:p>
        </w:tc>
        <w:tc>
          <w:tcPr>
            <w:tcW w:w="1763" w:type="dxa"/>
            <w:vAlign w:val="top"/>
          </w:tcPr>
          <w:p>
            <w:pPr>
              <w:pStyle w:val="0"/>
              <w:rPr>
                <w:rFonts w:hint="eastAsia"/>
              </w:rPr>
            </w:pPr>
          </w:p>
        </w:tc>
        <w:tc>
          <w:tcPr>
            <w:tcW w:w="2437" w:type="dxa"/>
            <w:vAlign w:val="top"/>
          </w:tcPr>
          <w:p>
            <w:pPr>
              <w:pStyle w:val="0"/>
              <w:rPr>
                <w:rFonts w:hint="eastAsia"/>
              </w:rPr>
            </w:pPr>
          </w:p>
        </w:tc>
      </w:tr>
      <w:tr>
        <w:trPr/>
        <w:tc>
          <w:tcPr>
            <w:tcW w:w="2126" w:type="dxa"/>
            <w:vAlign w:val="top"/>
          </w:tcPr>
          <w:p>
            <w:pPr>
              <w:pStyle w:val="0"/>
              <w:rPr>
                <w:rFonts w:hint="eastAsia"/>
              </w:rPr>
            </w:pPr>
          </w:p>
        </w:tc>
        <w:tc>
          <w:tcPr>
            <w:tcW w:w="2489" w:type="dxa"/>
            <w:vAlign w:val="top"/>
          </w:tcPr>
          <w:p>
            <w:pPr>
              <w:pStyle w:val="0"/>
              <w:rPr>
                <w:rFonts w:hint="eastAsia"/>
              </w:rPr>
            </w:pPr>
          </w:p>
        </w:tc>
        <w:tc>
          <w:tcPr>
            <w:tcW w:w="1763" w:type="dxa"/>
            <w:vAlign w:val="top"/>
          </w:tcPr>
          <w:p>
            <w:pPr>
              <w:pStyle w:val="0"/>
              <w:rPr>
                <w:rFonts w:hint="eastAsia"/>
              </w:rPr>
            </w:pPr>
          </w:p>
        </w:tc>
        <w:tc>
          <w:tcPr>
            <w:tcW w:w="2437" w:type="dxa"/>
            <w:vAlign w:val="top"/>
          </w:tcPr>
          <w:p>
            <w:pPr>
              <w:pStyle w:val="0"/>
              <w:rPr>
                <w:rFonts w:hint="eastAsia"/>
              </w:rPr>
            </w:pPr>
          </w:p>
        </w:tc>
      </w:tr>
      <w:tr>
        <w:trPr/>
        <w:tc>
          <w:tcPr>
            <w:tcW w:w="2126" w:type="dxa"/>
            <w:vAlign w:val="top"/>
          </w:tcPr>
          <w:p>
            <w:pPr>
              <w:pStyle w:val="0"/>
              <w:rPr>
                <w:rFonts w:hint="eastAsia" w:ascii="ＭＳ 明朝" w:hAnsi="ＭＳ 明朝" w:eastAsia="ＭＳ 明朝"/>
                <w:sz w:val="22"/>
              </w:rPr>
            </w:pPr>
          </w:p>
        </w:tc>
        <w:tc>
          <w:tcPr>
            <w:tcW w:w="2489" w:type="dxa"/>
            <w:vAlign w:val="top"/>
          </w:tcPr>
          <w:p>
            <w:pPr>
              <w:pStyle w:val="0"/>
              <w:rPr>
                <w:rFonts w:hint="eastAsia" w:ascii="ＭＳ 明朝" w:hAnsi="ＭＳ 明朝" w:eastAsia="ＭＳ 明朝"/>
                <w:sz w:val="22"/>
              </w:rPr>
            </w:pPr>
          </w:p>
        </w:tc>
        <w:tc>
          <w:tcPr>
            <w:tcW w:w="1763" w:type="dxa"/>
            <w:vAlign w:val="top"/>
          </w:tcPr>
          <w:p>
            <w:pPr>
              <w:pStyle w:val="0"/>
              <w:rPr>
                <w:rFonts w:hint="eastAsia" w:ascii="ＭＳ 明朝" w:hAnsi="ＭＳ 明朝" w:eastAsia="ＭＳ 明朝"/>
                <w:sz w:val="22"/>
              </w:rPr>
            </w:pPr>
          </w:p>
        </w:tc>
        <w:tc>
          <w:tcPr>
            <w:tcW w:w="2437" w:type="dxa"/>
            <w:vAlign w:val="top"/>
          </w:tcPr>
          <w:p>
            <w:pPr>
              <w:pStyle w:val="0"/>
              <w:rPr>
                <w:rFonts w:hint="eastAsia" w:ascii="ＭＳ 明朝" w:hAnsi="ＭＳ 明朝" w:eastAsia="ＭＳ 明朝"/>
                <w:sz w:val="22"/>
              </w:rPr>
            </w:pPr>
          </w:p>
        </w:tc>
      </w:tr>
      <w:tr>
        <w:trPr/>
        <w:tc>
          <w:tcPr>
            <w:tcW w:w="2126" w:type="dxa"/>
            <w:vAlign w:val="top"/>
          </w:tcPr>
          <w:p>
            <w:pPr>
              <w:pStyle w:val="0"/>
              <w:rPr>
                <w:rFonts w:hint="eastAsia"/>
              </w:rPr>
            </w:pPr>
          </w:p>
        </w:tc>
        <w:tc>
          <w:tcPr>
            <w:tcW w:w="2489" w:type="dxa"/>
            <w:vAlign w:val="top"/>
          </w:tcPr>
          <w:p>
            <w:pPr>
              <w:pStyle w:val="0"/>
              <w:rPr>
                <w:rFonts w:hint="eastAsia"/>
              </w:rPr>
            </w:pPr>
          </w:p>
        </w:tc>
        <w:tc>
          <w:tcPr>
            <w:tcW w:w="1763" w:type="dxa"/>
            <w:vAlign w:val="top"/>
          </w:tcPr>
          <w:p>
            <w:pPr>
              <w:pStyle w:val="0"/>
              <w:rPr>
                <w:rFonts w:hint="eastAsia"/>
              </w:rPr>
            </w:pPr>
          </w:p>
        </w:tc>
        <w:tc>
          <w:tcPr>
            <w:tcW w:w="2437" w:type="dxa"/>
            <w:vAlign w:val="top"/>
          </w:tcPr>
          <w:p>
            <w:pPr>
              <w:pStyle w:val="0"/>
              <w:rPr>
                <w:rFonts w:hint="eastAsia"/>
              </w:rPr>
            </w:pPr>
          </w:p>
        </w:tc>
      </w:tr>
      <w:tr>
        <w:trPr/>
        <w:tc>
          <w:tcPr>
            <w:tcW w:w="2126" w:type="dxa"/>
            <w:vAlign w:val="top"/>
          </w:tcPr>
          <w:p>
            <w:pPr>
              <w:pStyle w:val="0"/>
              <w:rPr>
                <w:rFonts w:hint="eastAsia" w:ascii="ＭＳ 明朝" w:hAnsi="ＭＳ 明朝" w:eastAsia="ＭＳ 明朝"/>
                <w:sz w:val="22"/>
              </w:rPr>
            </w:pPr>
          </w:p>
        </w:tc>
        <w:tc>
          <w:tcPr>
            <w:tcW w:w="2489" w:type="dxa"/>
            <w:vAlign w:val="top"/>
          </w:tcPr>
          <w:p>
            <w:pPr>
              <w:pStyle w:val="0"/>
              <w:rPr>
                <w:rFonts w:hint="eastAsia" w:ascii="ＭＳ 明朝" w:hAnsi="ＭＳ 明朝" w:eastAsia="ＭＳ 明朝"/>
                <w:sz w:val="22"/>
              </w:rPr>
            </w:pPr>
          </w:p>
        </w:tc>
        <w:tc>
          <w:tcPr>
            <w:tcW w:w="1763" w:type="dxa"/>
            <w:vAlign w:val="top"/>
          </w:tcPr>
          <w:p>
            <w:pPr>
              <w:pStyle w:val="0"/>
              <w:rPr>
                <w:rFonts w:hint="eastAsia" w:ascii="ＭＳ 明朝" w:hAnsi="ＭＳ 明朝" w:eastAsia="ＭＳ 明朝"/>
                <w:sz w:val="22"/>
              </w:rPr>
            </w:pPr>
          </w:p>
        </w:tc>
        <w:tc>
          <w:tcPr>
            <w:tcW w:w="2437" w:type="dxa"/>
            <w:vAlign w:val="top"/>
          </w:tcPr>
          <w:p>
            <w:pPr>
              <w:pStyle w:val="0"/>
              <w:rPr>
                <w:rFonts w:hint="eastAsia" w:ascii="ＭＳ 明朝" w:hAnsi="ＭＳ 明朝" w:eastAsia="ＭＳ 明朝"/>
                <w:sz w:val="22"/>
              </w:rPr>
            </w:pPr>
          </w:p>
        </w:tc>
      </w:tr>
    </w:tbl>
    <w:p>
      <w:pPr>
        <w:pStyle w:val="0"/>
        <w:rPr>
          <w:rFonts w:hint="eastAsia" w:ascii="ＭＳ 明朝" w:hAnsi="ＭＳ 明朝" w:eastAsia="ＭＳ 明朝"/>
        </w:rPr>
      </w:pPr>
      <w:r>
        <w:rPr>
          <w:rFonts w:hint="eastAsia" w:ascii="ＭＳ 明朝" w:hAnsi="ＭＳ 明朝" w:eastAsia="ＭＳ 明朝"/>
        </w:rPr>
        <w:t>※見学者は１社につき３名までとします。</w:t>
      </w:r>
    </w:p>
    <w:p>
      <w:pPr>
        <w:pStyle w:val="0"/>
        <w:ind w:left="210" w:hanging="210" w:hangingChars="100"/>
        <w:rPr>
          <w:rFonts w:hint="eastAsia" w:ascii="ＭＳ 明朝" w:hAnsi="ＭＳ 明朝" w:eastAsia="ＭＳ 明朝"/>
        </w:rPr>
      </w:pPr>
      <w:r>
        <w:rPr>
          <w:rFonts w:hint="eastAsia" w:ascii="ＭＳ 明朝" w:hAnsi="ＭＳ 明朝" w:eastAsia="ＭＳ 明朝"/>
        </w:rPr>
        <w:t>※検収スペース、調理スペース等への立入りを希望する場合は、直近１か月以内の検便検査結果（赤痢菌、サルモネラ菌、腸管出血性大腸菌）及び清潔な服装（白衣、帽子、マスク、履物）を持参してください。</w:t>
      </w:r>
    </w:p>
    <w:p>
      <w:pPr>
        <w:pStyle w:val="0"/>
        <w:ind w:left="210" w:hanging="210" w:hangingChars="100"/>
        <w:rPr>
          <w:rFonts w:hint="eastAsia" w:ascii="ＭＳ 明朝" w:hAnsi="ＭＳ 明朝" w:eastAsia="ＭＳ 明朝"/>
        </w:rPr>
      </w:pPr>
      <w:r>
        <w:rPr>
          <w:rFonts w:hint="eastAsia" w:ascii="ＭＳ 明朝" w:hAnsi="ＭＳ 明朝" w:eastAsia="ＭＳ 明朝"/>
        </w:rPr>
        <w:t>※１か所あたりの見学時間は、移動時間も含めて約４５分間とし、見学時は、学校の指示に従ってください。</w:t>
      </w:r>
    </w:p>
    <w:sectPr>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hyphenationZone w:val="0"/>
  <w:defaultTableStyle w:val="18"/>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header"/>
    <w:basedOn w:val="0"/>
    <w:next w:val="17"/>
    <w:link w:val="0"/>
    <w:uiPriority w:val="0"/>
    <w:qFormat/>
    <w:pPr>
      <w:keepNext w:val="0"/>
      <w:pageBreakBefore w:val="0"/>
      <w:widowControl w:val="0"/>
      <w:suppressLineNumbers w:val="0"/>
      <w:tabs>
        <w:tab w:val="center" w:leader="none" w:pos="4252"/>
        <w:tab w:val="right" w:leader="none" w:pos="8504"/>
      </w:tabs>
      <w:suppressAutoHyphens w:val="0"/>
      <w:overflowPunct w:val="1"/>
      <w:topLinePunct w:val="0"/>
      <w:autoSpaceDE w:val="1"/>
      <w:autoSpaceDN w:val="1"/>
      <w:adjustRightInd w:val="1"/>
      <w:snapToGrid w:val="0"/>
      <w:spacing w:before="0" w:beforeLines="0" w:beforeAutospacing="0" w:after="0" w:afterLines="0" w:afterAutospacing="0" w:line="240" w:lineRule="auto"/>
      <w:ind w:leftChars="0" w:rightChars="0" w:firstLineChars="0"/>
      <w:contextualSpacing w:val="0"/>
      <w:mirrorIndents w:val="0"/>
      <w:jc w:val="both"/>
      <w:outlineLvl w:val="9"/>
      <w15:collapsed w:val="0"/>
    </w:pPr>
    <w:rPr>
      <w:rFonts w:ascii="Century" w:hAnsi="Century" w:eastAsia="ＭＳ 明朝"/>
      <w:dstrike w:val="0"/>
      <w:color w:val="auto"/>
      <w:w w:val="100"/>
      <w:kern w:val="2"/>
      <w:sz w:val="24"/>
      <w:highlight w:val="none"/>
      <w:u w:val="none" w:color="auto"/>
      <w:bdr w:val="none" w:color="auto" w:sz="0" w:space="0"/>
      <w:shd w:val="clear" w:color="auto" w:fill="auto"/>
      <w:vertAlign w:val="baseline"/>
      <w:em w:val="none"/>
    </w:rPr>
  </w:style>
  <w:style w:type="table" w:styleId="18" w:customStyle="1">
    <w:name w:val="表（シンプル 1）"/>
    <w:basedOn w:val="11"/>
    <w:next w:val="1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TotalTime>
  <Pages>1</Pages>
  <Words>0</Words>
  <Characters>280</Characters>
  <Application>JUST Note</Application>
  <Lines>50</Lines>
  <Paragraphs>19</Paragraphs>
  <CharactersWithSpaces>303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原田 貴史</cp:lastModifiedBy>
  <cp:lastPrinted>2026-09-03T05:19:54Z</cp:lastPrinted>
  <dcterms:modified xsi:type="dcterms:W3CDTF">2026-09-03T04:59:05Z</dcterms:modified>
  <cp:revision>0</cp:revision>
</cp:coreProperties>
</file>