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C0C" w:rsidRDefault="00410851">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別記様式</w:t>
      </w:r>
      <w:r>
        <w:rPr>
          <w:rFonts w:ascii="ＭＳ 明朝" w:eastAsia="ＭＳ 明朝" w:hAnsi="ＭＳ 明朝" w:cs="ＭＳ 明朝"/>
          <w:color w:val="000000"/>
          <w:sz w:val="24"/>
          <w:szCs w:val="24"/>
        </w:rPr>
        <w:t>②</w:t>
      </w:r>
      <w:r>
        <w:rPr>
          <w:rFonts w:ascii="ＭＳ 明朝" w:eastAsia="ＭＳ 明朝" w:hAnsi="ＭＳ 明朝" w:cs="ＭＳ 明朝"/>
          <w:color w:val="000000"/>
          <w:sz w:val="24"/>
          <w:szCs w:val="24"/>
        </w:rPr>
        <w:t>－１（宅地建物取引業者の仲介により譲渡した場合）</w:t>
      </w:r>
    </w:p>
    <w:p w:rsidR="00296C0C" w:rsidRDefault="00296C0C">
      <w:pPr>
        <w:widowControl w:val="0"/>
        <w:pBdr>
          <w:top w:val="nil"/>
          <w:left w:val="nil"/>
          <w:bottom w:val="nil"/>
          <w:right w:val="nil"/>
          <w:between w:val="nil"/>
        </w:pBdr>
        <w:rPr>
          <w:rFonts w:ascii="ＭＳ 明朝" w:eastAsia="ＭＳ 明朝" w:hAnsi="ＭＳ 明朝" w:cs="ＭＳ 明朝"/>
          <w:color w:val="000000"/>
          <w:sz w:val="24"/>
          <w:szCs w:val="24"/>
        </w:rPr>
      </w:pPr>
    </w:p>
    <w:p w:rsidR="00296C0C" w:rsidRDefault="00410851">
      <w:pPr>
        <w:widowControl w:val="0"/>
        <w:pBdr>
          <w:top w:val="nil"/>
          <w:left w:val="nil"/>
          <w:bottom w:val="nil"/>
          <w:right w:val="nil"/>
          <w:between w:val="nil"/>
        </w:pBdr>
        <w:spacing w:after="120"/>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低</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未</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土</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地</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等</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譲</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渡</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後</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に</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つ</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い</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て</w:t>
      </w:r>
    </w:p>
    <w:p w:rsidR="00296C0C" w:rsidRDefault="00410851">
      <w:pPr>
        <w:widowControl w:val="0"/>
        <w:pBdr>
          <w:top w:val="nil"/>
          <w:left w:val="nil"/>
          <w:bottom w:val="nil"/>
          <w:right w:val="nil"/>
          <w:between w:val="nil"/>
        </w:pBdr>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p>
    <w:p w:rsidR="00296C0C" w:rsidRDefault="00410851">
      <w:pPr>
        <w:widowControl w:val="0"/>
        <w:pBdr>
          <w:top w:val="nil"/>
          <w:left w:val="nil"/>
          <w:bottom w:val="nil"/>
          <w:right w:val="nil"/>
          <w:between w:val="nil"/>
        </w:pBdr>
        <w:spacing w:before="120"/>
        <w:ind w:right="-1048" w:firstLine="3887"/>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（宅地建物取引業者による記名）</w:t>
      </w:r>
    </w:p>
    <w:p w:rsidR="00296C0C" w:rsidRDefault="00296C0C">
      <w:pPr>
        <w:widowControl w:val="0"/>
        <w:pBdr>
          <w:top w:val="nil"/>
          <w:left w:val="nil"/>
          <w:bottom w:val="nil"/>
          <w:right w:val="nil"/>
          <w:between w:val="nil"/>
        </w:pBdr>
        <w:jc w:val="right"/>
        <w:rPr>
          <w:rFonts w:ascii="ＭＳ 明朝" w:eastAsia="ＭＳ 明朝" w:hAnsi="ＭＳ 明朝" w:cs="ＭＳ 明朝"/>
          <w:color w:val="000000"/>
          <w:sz w:val="24"/>
          <w:szCs w:val="24"/>
        </w:rPr>
      </w:pPr>
    </w:p>
    <w:p w:rsidR="00296C0C" w:rsidRDefault="00410851">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住所　</w:t>
      </w:r>
      <w:r>
        <w:rPr>
          <w:rFonts w:ascii="ＭＳ 明朝" w:eastAsia="ＭＳ 明朝" w:hAnsi="ＭＳ 明朝" w:cs="ＭＳ 明朝"/>
          <w:color w:val="000000"/>
          <w:sz w:val="24"/>
          <w:szCs w:val="24"/>
          <w:u w:val="single"/>
        </w:rPr>
        <w:t xml:space="preserve">　</w:t>
      </w:r>
      <w:r>
        <w:rPr>
          <w:rFonts w:ascii="ＭＳ 明朝" w:eastAsia="ＭＳ 明朝" w:hAnsi="ＭＳ 明朝" w:cs="ＭＳ 明朝" w:hint="eastAsia"/>
          <w:color w:val="000000"/>
          <w:sz w:val="24"/>
          <w:szCs w:val="24"/>
          <w:u w:val="single"/>
        </w:rPr>
        <w:t xml:space="preserve">　　</w:t>
      </w:r>
    </w:p>
    <w:p w:rsidR="00296C0C" w:rsidRDefault="00410851">
      <w:pPr>
        <w:widowControl w:val="0"/>
        <w:pBdr>
          <w:top w:val="nil"/>
          <w:left w:val="nil"/>
          <w:bottom w:val="nil"/>
          <w:right w:val="nil"/>
          <w:between w:val="nil"/>
        </w:pBdr>
        <w:spacing w:after="72"/>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氏名</w:t>
      </w:r>
      <w:r>
        <w:rPr>
          <w:rFonts w:ascii="ＭＳ 明朝" w:eastAsia="ＭＳ 明朝" w:hAnsi="ＭＳ 明朝" w:cs="ＭＳ 明朝"/>
          <w:color w:val="000000"/>
          <w:sz w:val="21"/>
          <w:szCs w:val="21"/>
        </w:rPr>
        <w:t>（法人にあっては名称及び代表者の氏名）</w:t>
      </w:r>
    </w:p>
    <w:p w:rsidR="00296C0C" w:rsidRDefault="00410851">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u w:val="single"/>
        </w:rPr>
        <w:t xml:space="preserve">　　　　</w:t>
      </w:r>
      <w:r>
        <w:rPr>
          <w:rFonts w:ascii="ＭＳ 明朝" w:eastAsia="ＭＳ 明朝" w:hAnsi="ＭＳ 明朝" w:cs="ＭＳ 明朝" w:hint="eastAsia"/>
          <w:color w:val="000000"/>
          <w:sz w:val="24"/>
          <w:szCs w:val="24"/>
          <w:u w:val="single"/>
        </w:rPr>
        <w:t xml:space="preserve">　　</w:t>
      </w:r>
    </w:p>
    <w:p w:rsidR="00296C0C" w:rsidRDefault="00410851">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宅地建物取引業の免許番号</w:t>
      </w:r>
    </w:p>
    <w:p w:rsidR="00410851" w:rsidRDefault="00410851" w:rsidP="00410851">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u w:val="single"/>
        </w:rPr>
      </w:pPr>
      <w:r>
        <w:rPr>
          <w:rFonts w:ascii="ＭＳ 明朝" w:eastAsia="ＭＳ 明朝" w:hAnsi="ＭＳ 明朝" w:cs="ＭＳ 明朝" w:hint="eastAsia"/>
          <w:color w:val="000000"/>
          <w:sz w:val="24"/>
          <w:szCs w:val="24"/>
          <w:u w:val="single"/>
        </w:rPr>
        <w:t xml:space="preserve">　　　　　</w:t>
      </w:r>
      <w:r>
        <w:rPr>
          <w:rFonts w:ascii="ＭＳ 明朝" w:eastAsia="ＭＳ 明朝" w:hAnsi="ＭＳ 明朝" w:cs="ＭＳ 明朝"/>
          <w:color w:val="000000"/>
          <w:sz w:val="24"/>
          <w:szCs w:val="24"/>
          <w:u w:val="single"/>
        </w:rPr>
        <w:t xml:space="preserve">（　　　</w:t>
      </w:r>
      <w:r>
        <w:rPr>
          <w:rFonts w:ascii="ＭＳ 明朝" w:eastAsia="ＭＳ 明朝" w:hAnsi="ＭＳ 明朝" w:cs="ＭＳ 明朝" w:hint="eastAsia"/>
          <w:color w:val="000000"/>
          <w:sz w:val="24"/>
          <w:szCs w:val="24"/>
          <w:u w:val="single"/>
        </w:rPr>
        <w:t>）</w:t>
      </w:r>
      <w:r>
        <w:rPr>
          <w:rFonts w:ascii="ＭＳ 明朝" w:eastAsia="ＭＳ 明朝" w:hAnsi="ＭＳ 明朝" w:cs="ＭＳ 明朝"/>
          <w:color w:val="000000"/>
          <w:sz w:val="24"/>
          <w:szCs w:val="24"/>
          <w:u w:val="single"/>
        </w:rPr>
        <w:t xml:space="preserve">第　</w:t>
      </w:r>
      <w:r>
        <w:rPr>
          <w:rFonts w:ascii="ＭＳ 明朝" w:eastAsia="ＭＳ 明朝" w:hAnsi="ＭＳ 明朝" w:cs="ＭＳ 明朝" w:hint="eastAsia"/>
          <w:color w:val="000000"/>
          <w:sz w:val="24"/>
          <w:szCs w:val="24"/>
          <w:u w:val="single"/>
        </w:rPr>
        <w:t xml:space="preserve">　　　　</w:t>
      </w:r>
      <w:r>
        <w:rPr>
          <w:rFonts w:ascii="ＭＳ 明朝" w:eastAsia="ＭＳ 明朝" w:hAnsi="ＭＳ 明朝" w:cs="ＭＳ 明朝"/>
          <w:color w:val="000000"/>
          <w:sz w:val="24"/>
          <w:szCs w:val="24"/>
          <w:u w:val="single"/>
        </w:rPr>
        <w:t xml:space="preserve">　　　　号</w:t>
      </w:r>
    </w:p>
    <w:p w:rsidR="00410851" w:rsidRDefault="00410851" w:rsidP="00410851">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連絡担当者</w:t>
      </w:r>
      <w:r>
        <w:rPr>
          <w:rFonts w:ascii="ＭＳ 明朝" w:eastAsia="ＭＳ 明朝" w:hAnsi="ＭＳ 明朝" w:cs="ＭＳ 明朝"/>
          <w:color w:val="000000"/>
          <w:sz w:val="24"/>
          <w:szCs w:val="24"/>
          <w:u w:val="single"/>
        </w:rPr>
        <w:t xml:space="preserve">　</w:t>
      </w:r>
    </w:p>
    <w:p w:rsidR="00296C0C" w:rsidRDefault="00410851" w:rsidP="00410851">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rPr>
        <w:t>電話番号</w:t>
      </w:r>
      <w:r>
        <w:rPr>
          <w:rFonts w:ascii="ＭＳ 明朝" w:eastAsia="ＭＳ 明朝" w:hAnsi="ＭＳ 明朝" w:cs="ＭＳ 明朝"/>
          <w:color w:val="000000"/>
          <w:sz w:val="24"/>
          <w:szCs w:val="24"/>
          <w:u w:val="single"/>
        </w:rPr>
        <w:t xml:space="preserve">　　</w:t>
      </w:r>
    </w:p>
    <w:p w:rsidR="00296C0C" w:rsidRDefault="00296C0C">
      <w:pPr>
        <w:widowControl w:val="0"/>
        <w:pBdr>
          <w:top w:val="nil"/>
          <w:left w:val="nil"/>
          <w:bottom w:val="nil"/>
          <w:right w:val="nil"/>
          <w:between w:val="nil"/>
        </w:pBdr>
        <w:ind w:left="221" w:firstLine="243"/>
        <w:rPr>
          <w:rFonts w:ascii="ＭＳ 明朝" w:eastAsia="ＭＳ 明朝" w:hAnsi="ＭＳ 明朝" w:cs="ＭＳ 明朝"/>
          <w:color w:val="000000"/>
          <w:sz w:val="24"/>
          <w:szCs w:val="24"/>
        </w:rPr>
      </w:pPr>
    </w:p>
    <w:p w:rsidR="00296C0C" w:rsidRDefault="00410851" w:rsidP="00410851">
      <w:pPr>
        <w:widowControl w:val="0"/>
        <w:pBdr>
          <w:top w:val="nil"/>
          <w:left w:val="nil"/>
          <w:bottom w:val="nil"/>
          <w:right w:val="nil"/>
          <w:between w:val="nil"/>
        </w:pBdr>
        <w:ind w:left="221" w:firstLine="243"/>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私</w:t>
      </w:r>
      <w:r>
        <w:rPr>
          <w:rFonts w:ascii="ＭＳ 明朝" w:eastAsia="ＭＳ 明朝" w:hAnsi="ＭＳ 明朝" w:cs="ＭＳ 明朝"/>
          <w:color w:val="000000"/>
          <w:sz w:val="24"/>
          <w:szCs w:val="24"/>
        </w:rPr>
        <w:t>/</w:t>
      </w:r>
      <w:r>
        <w:rPr>
          <w:rFonts w:ascii="ＭＳ 明朝" w:eastAsia="ＭＳ 明朝" w:hAnsi="ＭＳ 明朝" w:cs="ＭＳ 明朝"/>
          <w:color w:val="000000"/>
          <w:sz w:val="24"/>
          <w:szCs w:val="24"/>
        </w:rPr>
        <w:t>当社が売買取引を仲介した下記の土地又は当該土地の上に存する権利（以下「土地等」という。）については、当該取引の買主より、当該取引時点において取引後に当該土地等を利用する意向を有することについて下記の通り確認しておりますので、その内容をここに証します。</w:t>
      </w:r>
    </w:p>
    <w:p w:rsidR="00296C0C" w:rsidRDefault="00410851">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記</w:t>
      </w:r>
    </w:p>
    <w:tbl>
      <w:tblPr>
        <w:tblStyle w:val="a5"/>
        <w:tblW w:w="958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38"/>
        <w:gridCol w:w="5244"/>
      </w:tblGrid>
      <w:tr w:rsidR="00296C0C">
        <w:trPr>
          <w:trHeight w:val="712"/>
        </w:trPr>
        <w:tc>
          <w:tcPr>
            <w:tcW w:w="4338" w:type="dxa"/>
            <w:tcBorders>
              <w:top w:val="single" w:sz="4" w:space="0" w:color="000000"/>
              <w:left w:val="single" w:sz="4" w:space="0" w:color="000000"/>
              <w:bottom w:val="nil"/>
              <w:right w:val="single" w:sz="4" w:space="0" w:color="000000"/>
            </w:tcBorders>
            <w:vAlign w:val="center"/>
          </w:tcPr>
          <w:p w:rsidR="00296C0C" w:rsidRDefault="00410851">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土地等の所在地</w:t>
            </w:r>
          </w:p>
        </w:tc>
        <w:tc>
          <w:tcPr>
            <w:tcW w:w="5244" w:type="dxa"/>
            <w:tcBorders>
              <w:top w:val="single" w:sz="4" w:space="0" w:color="000000"/>
              <w:left w:val="single" w:sz="4" w:space="0" w:color="000000"/>
              <w:bottom w:val="single" w:sz="4" w:space="0" w:color="000000"/>
              <w:right w:val="single" w:sz="4" w:space="0" w:color="000000"/>
            </w:tcBorders>
            <w:vAlign w:val="center"/>
          </w:tcPr>
          <w:p w:rsidR="00296C0C" w:rsidRDefault="00296C0C">
            <w:pPr>
              <w:widowControl w:val="0"/>
              <w:pBdr>
                <w:top w:val="nil"/>
                <w:left w:val="nil"/>
                <w:bottom w:val="nil"/>
                <w:right w:val="nil"/>
                <w:between w:val="nil"/>
              </w:pBdr>
              <w:rPr>
                <w:rFonts w:ascii="ＭＳ 明朝" w:eastAsia="ＭＳ 明朝" w:hAnsi="ＭＳ 明朝" w:cs="ＭＳ 明朝"/>
                <w:color w:val="000000"/>
                <w:sz w:val="24"/>
                <w:szCs w:val="24"/>
              </w:rPr>
            </w:pPr>
          </w:p>
        </w:tc>
      </w:tr>
      <w:tr w:rsidR="00296C0C">
        <w:trPr>
          <w:trHeight w:val="429"/>
        </w:trPr>
        <w:tc>
          <w:tcPr>
            <w:tcW w:w="4338" w:type="dxa"/>
            <w:tcBorders>
              <w:top w:val="single" w:sz="4" w:space="0" w:color="000000"/>
              <w:left w:val="single" w:sz="4" w:space="0" w:color="000000"/>
              <w:bottom w:val="single" w:sz="4" w:space="0" w:color="000000"/>
              <w:right w:val="single" w:sz="4" w:space="0" w:color="000000"/>
            </w:tcBorders>
            <w:vAlign w:val="center"/>
          </w:tcPr>
          <w:p w:rsidR="00296C0C" w:rsidRDefault="00410851">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売買契約年月日</w:t>
            </w:r>
          </w:p>
        </w:tc>
        <w:tc>
          <w:tcPr>
            <w:tcW w:w="5244" w:type="dxa"/>
            <w:tcBorders>
              <w:top w:val="single" w:sz="4" w:space="0" w:color="000000"/>
              <w:left w:val="single" w:sz="4" w:space="0" w:color="000000"/>
              <w:bottom w:val="single" w:sz="4" w:space="0" w:color="000000"/>
              <w:right w:val="single" w:sz="4" w:space="0" w:color="000000"/>
            </w:tcBorders>
            <w:vAlign w:val="center"/>
          </w:tcPr>
          <w:p w:rsidR="00296C0C" w:rsidRDefault="00410851" w:rsidP="00410851">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r>
              <w:rPr>
                <w:rFonts w:ascii="ＭＳ 明朝" w:eastAsia="ＭＳ 明朝" w:hAnsi="ＭＳ 明朝" w:cs="ＭＳ 明朝" w:hint="eastAsia"/>
                <w:color w:val="000000"/>
                <w:sz w:val="24"/>
                <w:szCs w:val="24"/>
              </w:rPr>
              <w:t xml:space="preserve">　　</w:t>
            </w:r>
          </w:p>
        </w:tc>
      </w:tr>
      <w:tr w:rsidR="00296C0C">
        <w:trPr>
          <w:trHeight w:val="429"/>
        </w:trPr>
        <w:tc>
          <w:tcPr>
            <w:tcW w:w="4338" w:type="dxa"/>
            <w:tcBorders>
              <w:top w:val="single" w:sz="4" w:space="0" w:color="000000"/>
              <w:left w:val="single" w:sz="4" w:space="0" w:color="000000"/>
              <w:bottom w:val="single" w:sz="4" w:space="0" w:color="000000"/>
              <w:right w:val="single" w:sz="4" w:space="0" w:color="000000"/>
            </w:tcBorders>
            <w:vAlign w:val="center"/>
          </w:tcPr>
          <w:p w:rsidR="00296C0C" w:rsidRDefault="00410851">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土地等の利用開始予定時期（見込み）</w:t>
            </w:r>
          </w:p>
        </w:tc>
        <w:tc>
          <w:tcPr>
            <w:tcW w:w="5244" w:type="dxa"/>
            <w:tcBorders>
              <w:top w:val="single" w:sz="4" w:space="0" w:color="000000"/>
              <w:left w:val="single" w:sz="4" w:space="0" w:color="000000"/>
              <w:bottom w:val="single" w:sz="4" w:space="0" w:color="000000"/>
              <w:right w:val="single" w:sz="4" w:space="0" w:color="000000"/>
            </w:tcBorders>
            <w:vAlign w:val="center"/>
          </w:tcPr>
          <w:p w:rsidR="00296C0C" w:rsidRDefault="00410851" w:rsidP="00410851">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日頃</w:t>
            </w:r>
            <w:r>
              <w:rPr>
                <w:rFonts w:ascii="ＭＳ 明朝" w:eastAsia="ＭＳ 明朝" w:hAnsi="ＭＳ 明朝" w:cs="ＭＳ 明朝" w:hint="eastAsia"/>
                <w:color w:val="000000"/>
                <w:sz w:val="24"/>
                <w:szCs w:val="24"/>
              </w:rPr>
              <w:t xml:space="preserve">　</w:t>
            </w:r>
          </w:p>
        </w:tc>
      </w:tr>
      <w:tr w:rsidR="00296C0C">
        <w:trPr>
          <w:trHeight w:val="883"/>
        </w:trPr>
        <w:tc>
          <w:tcPr>
            <w:tcW w:w="4338" w:type="dxa"/>
            <w:tcBorders>
              <w:left w:val="single" w:sz="4" w:space="0" w:color="000000"/>
              <w:right w:val="single" w:sz="4" w:space="0" w:color="000000"/>
            </w:tcBorders>
            <w:vAlign w:val="center"/>
          </w:tcPr>
          <w:p w:rsidR="00296C0C" w:rsidRDefault="00296C0C">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p>
          <w:p w:rsidR="00296C0C" w:rsidRDefault="00410851">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利用の用途（見込み）</w:t>
            </w:r>
          </w:p>
          <w:p w:rsidR="00296C0C" w:rsidRDefault="00410851">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rPr>
              <w:t xml:space="preserve">※ </w:t>
            </w:r>
            <w:r>
              <w:rPr>
                <w:rFonts w:ascii="ＭＳ 明朝" w:eastAsia="ＭＳ 明朝" w:hAnsi="ＭＳ 明朝" w:cs="ＭＳ 明朝"/>
                <w:color w:val="000000"/>
              </w:rPr>
              <w:t>複数選択可</w:t>
            </w:r>
          </w:p>
        </w:tc>
        <w:tc>
          <w:tcPr>
            <w:tcW w:w="5244" w:type="dxa"/>
            <w:tcBorders>
              <w:top w:val="single" w:sz="4" w:space="0" w:color="000000"/>
              <w:left w:val="single" w:sz="4" w:space="0" w:color="000000"/>
              <w:bottom w:val="single" w:sz="4" w:space="0" w:color="000000"/>
              <w:right w:val="single" w:sz="4" w:space="0" w:color="000000"/>
            </w:tcBorders>
            <w:vAlign w:val="center"/>
          </w:tcPr>
          <w:p w:rsidR="00296C0C" w:rsidRDefault="00410851">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住宅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店舗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事務所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工場・作業場　</w:t>
            </w:r>
          </w:p>
          <w:p w:rsidR="00296C0C" w:rsidRDefault="00296C0C">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p>
          <w:p w:rsidR="00296C0C" w:rsidRDefault="00410851">
            <w:pPr>
              <w:widowControl w:val="0"/>
              <w:pBdr>
                <w:top w:val="nil"/>
                <w:left w:val="nil"/>
                <w:bottom w:val="nil"/>
                <w:right w:val="nil"/>
                <w:between w:val="nil"/>
              </w:pBdr>
              <w:ind w:right="221"/>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その他（具体的な利用用途：　　　　　　　　）</w:t>
            </w:r>
          </w:p>
        </w:tc>
      </w:tr>
    </w:tbl>
    <w:p w:rsidR="00296C0C" w:rsidRDefault="00410851">
      <w:pPr>
        <w:widowControl w:val="0"/>
        <w:pBdr>
          <w:top w:val="nil"/>
          <w:left w:val="nil"/>
          <w:bottom w:val="nil"/>
          <w:right w:val="nil"/>
          <w:between w:val="nil"/>
        </w:pBdr>
        <w:ind w:left="823" w:hanging="823"/>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（注）１　本様式は、宅地建物取引業者の仲介により取引を行った場合において、宅地建物取引業者（買主側、売主側、買主側・売主側両方のいずれでも可）が記入すること。ただし、「買主による記名」欄のみ、宅地建物取引業者の求めに応じて買主が記名すること。</w:t>
      </w:r>
    </w:p>
    <w:p w:rsidR="00296C0C" w:rsidRDefault="00410851">
      <w:pPr>
        <w:widowControl w:val="0"/>
        <w:pBdr>
          <w:top w:val="nil"/>
          <w:left w:val="nil"/>
          <w:bottom w:val="nil"/>
          <w:right w:val="nil"/>
          <w:between w:val="nil"/>
        </w:pBdr>
        <w:ind w:left="851" w:hanging="85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18"/>
          <w:szCs w:val="18"/>
        </w:rPr>
        <w:t xml:space="preserve">　　　２　既に利用を開始している場合にあっては、その開始日及び利用の用途について記入すること。</w:t>
      </w:r>
    </w:p>
    <w:p w:rsidR="00296C0C" w:rsidRDefault="00410851">
      <w:pPr>
        <w:widowControl w:val="0"/>
        <w:pBdr>
          <w:top w:val="nil"/>
          <w:left w:val="nil"/>
          <w:bottom w:val="nil"/>
          <w:right w:val="nil"/>
          <w:between w:val="nil"/>
        </w:pBdr>
        <w:ind w:left="752" w:hanging="182"/>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３　利用の用途については、「その他」を選択した場合は必ず具体的な利用用途（空き地を駐車場や資材置場等の低未利用土地に該当する形態で利用する場合は適用対象外。）を記載すること。</w:t>
      </w:r>
    </w:p>
    <w:p w:rsidR="00296C0C" w:rsidRDefault="00410851">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４　本様式を記入した宅地建物取引業者は、買主の個人情報保護のため、封をすること等により売主が内容を確認できないよう配慮した上で、売主の求めに応じて売主に渡すこと。</w:t>
      </w:r>
    </w:p>
    <w:p w:rsidR="00296C0C" w:rsidRDefault="00410851">
      <w:pPr>
        <w:widowControl w:val="0"/>
        <w:pBdr>
          <w:top w:val="nil"/>
          <w:left w:val="nil"/>
          <w:bottom w:val="nil"/>
          <w:right w:val="nil"/>
          <w:between w:val="nil"/>
        </w:pBdr>
        <w:spacing w:before="12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18"/>
          <w:szCs w:val="18"/>
        </w:rPr>
        <w:t xml:space="preserve">　</w:t>
      </w:r>
      <w:r>
        <w:rPr>
          <w:rFonts w:ascii="ＭＳ 明朝" w:eastAsia="ＭＳ 明朝" w:hAnsi="ＭＳ 明朝" w:cs="ＭＳ 明朝"/>
          <w:color w:val="000000"/>
          <w:sz w:val="24"/>
          <w:szCs w:val="24"/>
        </w:rPr>
        <w:t>なお、上記の土地等については、税制特例措置の政策的な目的に鑑みて、今後、地方創生、まちづくり等の観点で、利用状況について市区町村から問合せをすることがありますので、ご協力</w:t>
      </w:r>
      <w:r>
        <w:rPr>
          <w:rFonts w:ascii="ＭＳ 明朝" w:eastAsia="ＭＳ 明朝" w:hAnsi="ＭＳ 明朝" w:cs="ＭＳ 明朝"/>
          <w:color w:val="000000"/>
          <w:sz w:val="24"/>
          <w:szCs w:val="24"/>
        </w:rPr>
        <w:t>ください。</w:t>
      </w:r>
    </w:p>
    <w:p w:rsidR="00296C0C" w:rsidRDefault="00410851">
      <w:pPr>
        <w:widowControl w:val="0"/>
        <w:pBdr>
          <w:top w:val="nil"/>
          <w:left w:val="nil"/>
          <w:bottom w:val="nil"/>
          <w:right w:val="nil"/>
          <w:between w:val="nil"/>
        </w:pBdr>
        <w:ind w:right="-1048" w:firstLine="3887"/>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（買主による記名）</w:t>
      </w:r>
    </w:p>
    <w:p w:rsidR="00296C0C" w:rsidRDefault="00410851">
      <w:pPr>
        <w:widowControl w:val="0"/>
        <w:pBdr>
          <w:top w:val="nil"/>
          <w:left w:val="nil"/>
          <w:bottom w:val="nil"/>
          <w:right w:val="nil"/>
          <w:between w:val="nil"/>
        </w:pBdr>
        <w:spacing w:after="72"/>
        <w:ind w:firstLine="4494"/>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氏名</w:t>
      </w:r>
      <w:r>
        <w:rPr>
          <w:rFonts w:ascii="ＭＳ 明朝" w:eastAsia="ＭＳ 明朝" w:hAnsi="ＭＳ 明朝" w:cs="ＭＳ 明朝"/>
          <w:color w:val="000000"/>
          <w:sz w:val="18"/>
          <w:szCs w:val="18"/>
        </w:rPr>
        <w:t>（個人以外の者にあっては名称及び代表者氏名）</w:t>
      </w:r>
    </w:p>
    <w:p w:rsidR="00296C0C" w:rsidRDefault="00410851">
      <w:pPr>
        <w:widowControl w:val="0"/>
        <w:pBdr>
          <w:top w:val="nil"/>
          <w:left w:val="nil"/>
          <w:bottom w:val="nil"/>
          <w:right w:val="nil"/>
          <w:between w:val="nil"/>
        </w:pBdr>
        <w:ind w:right="-1048" w:firstLine="4494"/>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u w:val="single"/>
        </w:rPr>
        <w:t xml:space="preserve">　</w:t>
      </w:r>
      <w:bookmarkStart w:id="0" w:name="_GoBack"/>
      <w:bookmarkEnd w:id="0"/>
      <w:r>
        <w:rPr>
          <w:rFonts w:ascii="ＭＳ 明朝" w:eastAsia="ＭＳ 明朝" w:hAnsi="ＭＳ 明朝" w:cs="ＭＳ 明朝"/>
          <w:color w:val="000000"/>
          <w:sz w:val="24"/>
          <w:szCs w:val="24"/>
          <w:u w:val="single"/>
        </w:rPr>
        <w:t xml:space="preserve">　　　　　　　　　　　　　　　　</w:t>
      </w:r>
    </w:p>
    <w:p w:rsidR="00410851" w:rsidRDefault="00410851">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-201930</wp:posOffset>
                </wp:positionH>
                <wp:positionV relativeFrom="paragraph">
                  <wp:posOffset>103505</wp:posOffset>
                </wp:positionV>
                <wp:extent cx="6490970" cy="0"/>
                <wp:effectExtent l="0" t="0" r="0" b="0"/>
                <wp:wrapNone/>
                <wp:docPr id="2" name=""/>
                <wp:cNvGraphicFramePr/>
                <a:graphic xmlns:a="http://schemas.openxmlformats.org/drawingml/2006/main">
                  <a:graphicData uri="http://schemas.microsoft.com/office/word/2010/wordprocessingShape">
                    <wps:wsp>
                      <wps:cNvCnPr/>
                      <wps:spPr>
                        <a:xfrm>
                          <a:off x="0" y="0"/>
                          <a:ext cx="6490970" cy="0"/>
                        </a:xfrm>
                        <a:prstGeom prst="straightConnector1">
                          <a:avLst/>
                        </a:prstGeom>
                        <a:noFill/>
                        <a:ln w="12700" cap="flat" cmpd="sng">
                          <a:solidFill>
                            <a:srgbClr val="000000"/>
                          </a:solidFill>
                          <a:prstDash val="solid"/>
                          <a:miter lim="8000"/>
                          <a:headEnd type="none" w="med" len="med"/>
                          <a:tailEnd type="none" w="med" len="med"/>
                        </a:ln>
                      </wps:spPr>
                      <wps:bodyPr/>
                    </wps:wsp>
                  </a:graphicData>
                </a:graphic>
                <wp14:sizeRelV relativeFrom="margin">
                  <wp14:pctHeight>0</wp14:pctHeight>
                </wp14:sizeRelV>
              </wp:anchor>
            </w:drawing>
          </mc:Choice>
          <mc:Fallback>
            <w:pict>
              <v:shapetype w14:anchorId="4F13EA92" id="_x0000_t32" coordsize="21600,21600" o:spt="32" o:oned="t" path="m,l21600,21600e" filled="f">
                <v:path arrowok="t" fillok="f" o:connecttype="none"/>
                <o:lock v:ext="edit" shapetype="t"/>
              </v:shapetype>
              <v:shape id="直線矢印コネクタ 2" o:spid="_x0000_s1026" type="#_x0000_t32" style="position:absolute;left:0;text-align:left;margin-left:-15.9pt;margin-top:8.15pt;width:511.1pt;height:0;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" strokeweight="1pt">
                <v:stroke miterlimit="5243f" joinstyle="miter"/>
              </v:shape>
            </w:pict>
          </mc:Fallback>
        </mc:AlternateContent>
      </w:r>
    </w:p>
    <w:p w:rsidR="00296C0C" w:rsidRDefault="00410851">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市区町村記載欄</w:t>
      </w:r>
    </w:p>
    <w:tbl>
      <w:tblPr>
        <w:tblStyle w:val="a6"/>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4536"/>
      </w:tblGrid>
      <w:tr w:rsidR="00296C0C">
        <w:tc>
          <w:tcPr>
            <w:tcW w:w="5103" w:type="dxa"/>
          </w:tcPr>
          <w:p w:rsidR="00296C0C" w:rsidRDefault="00410851">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確認申請書（様式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－１）の受付番号及び年月日</w:t>
            </w:r>
          </w:p>
        </w:tc>
        <w:tc>
          <w:tcPr>
            <w:tcW w:w="4536" w:type="dxa"/>
          </w:tcPr>
          <w:p w:rsidR="00296C0C" w:rsidRDefault="00410851">
            <w:pPr>
              <w:widowControl w:val="0"/>
              <w:pBdr>
                <w:top w:val="nil"/>
                <w:left w:val="nil"/>
                <w:bottom w:val="nil"/>
                <w:right w:val="nil"/>
                <w:between w:val="nil"/>
              </w:pBdr>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r w:rsidR="00296C0C">
        <w:tc>
          <w:tcPr>
            <w:tcW w:w="5103" w:type="dxa"/>
          </w:tcPr>
          <w:p w:rsidR="00296C0C" w:rsidRDefault="00410851">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－１）の交付番号及び年月日</w:t>
            </w:r>
          </w:p>
        </w:tc>
        <w:tc>
          <w:tcPr>
            <w:tcW w:w="4536" w:type="dxa"/>
          </w:tcPr>
          <w:p w:rsidR="00296C0C" w:rsidRDefault="00410851">
            <w:pPr>
              <w:widowControl w:val="0"/>
              <w:pBdr>
                <w:top w:val="nil"/>
                <w:left w:val="nil"/>
                <w:bottom w:val="nil"/>
                <w:right w:val="nil"/>
                <w:between w:val="nil"/>
              </w:pBdr>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bl>
    <w:p w:rsidR="00296C0C" w:rsidRDefault="00296C0C">
      <w:pPr>
        <w:widowControl w:val="0"/>
        <w:pBdr>
          <w:top w:val="nil"/>
          <w:left w:val="nil"/>
          <w:bottom w:val="nil"/>
          <w:right w:val="nil"/>
          <w:between w:val="nil"/>
        </w:pBdr>
        <w:jc w:val="both"/>
        <w:rPr>
          <w:rFonts w:ascii="ＭＳ 明朝" w:eastAsia="ＭＳ 明朝" w:hAnsi="ＭＳ 明朝" w:cs="ＭＳ 明朝"/>
          <w:color w:val="000000"/>
          <w:sz w:val="21"/>
          <w:szCs w:val="21"/>
        </w:rPr>
      </w:pPr>
    </w:p>
    <w:sectPr w:rsidR="00296C0C">
      <w:headerReference w:type="default" r:id="rId6"/>
      <w:pgSz w:w="11906" w:h="16838"/>
      <w:pgMar w:top="1134" w:right="1134" w:bottom="426" w:left="1190" w:header="56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10851">
      <w:r>
        <w:separator/>
      </w:r>
    </w:p>
  </w:endnote>
  <w:endnote w:type="continuationSeparator" w:id="0">
    <w:p w:rsidR="00000000" w:rsidRDefault="0041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7CF39E28-4AB1-40D1-A59B-5A09398BAA51}"/>
    <w:embedBold r:id="rId2" w:fontKey="{11832CE3-B139-4ABA-BEC4-834F2E292D6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C656B35-EB0A-4365-87CA-4F8A8171674E}"/>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4EB06EF8-5942-4034-A0E2-C838B9FBCE64}"/>
  </w:font>
  <w:font w:name="Cambria">
    <w:panose1 w:val="02040503050406030204"/>
    <w:charset w:val="00"/>
    <w:family w:val="roman"/>
    <w:pitch w:val="variable"/>
    <w:sig w:usb0="E00006FF" w:usb1="420024FF" w:usb2="02000000" w:usb3="00000000" w:csb0="0000019F" w:csb1="00000000"/>
    <w:embedRegular r:id="rId5" w:fontKey="{4049C040-38FE-47AD-BF92-4B28D2EDE57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10851">
      <w:r>
        <w:separator/>
      </w:r>
    </w:p>
  </w:footnote>
  <w:footnote w:type="continuationSeparator" w:id="0">
    <w:p w:rsidR="00000000" w:rsidRDefault="0041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C0C" w:rsidRDefault="00410851">
    <w:pPr>
      <w:widowControl w:val="0"/>
      <w:pBdr>
        <w:top w:val="nil"/>
        <w:left w:val="nil"/>
        <w:bottom w:val="nil"/>
        <w:right w:val="nil"/>
        <w:between w:val="nil"/>
      </w:pBdr>
      <w:jc w:val="both"/>
      <w:rPr>
        <w:color w:val="000000"/>
        <w:sz w:val="21"/>
        <w:szCs w:val="21"/>
      </w:rPr>
    </w:pPr>
    <w:r>
      <w:rPr>
        <w:rFonts w:eastAsia="Century"/>
        <w:color w:val="000000"/>
        <w:sz w:val="21"/>
        <w:szCs w:val="21"/>
      </w:rPr>
      <w:t>宅地建物取引業者</w:t>
    </w:r>
    <w:r>
      <w:rPr>
        <w:rFonts w:eastAsia="Century"/>
        <w:color w:val="000000"/>
        <w:sz w:val="21"/>
        <w:szCs w:val="21"/>
      </w:rPr>
      <w:t>→</w:t>
    </w:r>
    <w:r>
      <w:rPr>
        <w:rFonts w:eastAsia="Century"/>
        <w:color w:val="000000"/>
        <w:sz w:val="21"/>
        <w:szCs w:val="21"/>
      </w:rPr>
      <w:t>申請者</w:t>
    </w:r>
    <w:r>
      <w:rPr>
        <w:rFonts w:eastAsia="Century"/>
        <w:color w:val="000000"/>
        <w:sz w:val="21"/>
        <w:szCs w:val="21"/>
      </w:rPr>
      <w:t>→</w:t>
    </w:r>
    <w:r>
      <w:rPr>
        <w:rFonts w:eastAsia="Century"/>
        <w:color w:val="000000"/>
        <w:sz w:val="21"/>
        <w:szCs w:val="21"/>
      </w:rPr>
      <w:t>市区町村</w:t>
    </w:r>
    <w:r>
      <w:rPr>
        <w:noProof/>
      </w:rPr>
      <mc:AlternateContent>
        <mc:Choice Requires="wps">
          <w:drawing>
            <wp:anchor distT="0" distB="0" distL="114300" distR="114300" simplePos="0" relativeHeight="251658240" behindDoc="0" locked="0" layoutInCell="1" hidden="0" allowOverlap="1">
              <wp:simplePos x="0" y="0"/>
              <wp:positionH relativeFrom="column">
                <wp:posOffset>-103186</wp:posOffset>
              </wp:positionH>
              <wp:positionV relativeFrom="paragraph">
                <wp:posOffset>-79056</wp:posOffset>
              </wp:positionV>
              <wp:extent cx="2466975" cy="314325"/>
              <wp:effectExtent l="0" t="0" r="0" b="0"/>
              <wp:wrapNone/>
              <wp:docPr id="1" name=""/>
              <wp:cNvGraphicFramePr/>
              <a:graphic xmlns:a="http://schemas.openxmlformats.org/drawingml/2006/main">
                <a:graphicData uri="http://schemas.microsoft.com/office/word/2010/wordprocessingShape">
                  <wps:wsp>
                    <wps:cNvSpPr/>
                    <wps:spPr>
                      <a:xfrm>
                        <a:off x="4117275" y="3627600"/>
                        <a:ext cx="2457450" cy="304800"/>
                      </a:xfrm>
                      <a:prstGeom prst="rect">
                        <a:avLst/>
                      </a:prstGeom>
                      <a:noFill/>
                      <a:ln w="9525" cap="flat" cmpd="sng">
                        <a:solidFill>
                          <a:srgbClr val="000000"/>
                        </a:solidFill>
                        <a:prstDash val="solid"/>
                        <a:miter lim="8000"/>
                        <a:headEnd type="none" w="sm" len="sm"/>
                        <a:tailEnd type="none" w="sm" len="sm"/>
                      </a:ln>
                    </wps:spPr>
                    <wps:txbx>
                      <w:txbxContent>
                        <w:p w:rsidR="00296C0C" w:rsidRDefault="00296C0C">
                          <w:pP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left:0;text-align:left;margin-left:-8.1pt;margin-top:-6.2pt;width:194.25pt;height:24.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" filled="f">
              <v:stroke startarrowwidth="narrow" startarrowlength="short" endarrowwidth="narrow" endarrowlength="short" miterlimit="5243f"/>
              <v:textbox inset="2.53958mm,2.53958mm,2.53958mm,2.53958mm">
                <w:txbxContent>
                  <w:p w:rsidR="00296C0C" w:rsidRDefault="00296C0C">
                    <w:pPr>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C0C"/>
    <w:rsid w:val="00296C0C"/>
    <w:rsid w:val="00410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1608D8"/>
  <w15:docId w15:val="{DFC04A6E-35A3-46B6-8A45-87CA6021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52" w:type="dxa"/>
        <w:bottom w:w="0" w:type="dxa"/>
        <w:right w:w="52"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873</Characters>
  <Application>Microsoft Office Word</Application>
  <DocSecurity>0</DocSecurity>
  <Lines>7</Lines>
  <Paragraphs>2</Paragraphs>
  <ScaleCrop>false</ScaleCrop>
  <Company>射水市役所</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川井 啓史</cp:lastModifiedBy>
  <cp:revision>2</cp:revision>
  <dcterms:created xsi:type="dcterms:W3CDTF">2026-10-14T02:14:00Z</dcterms:created>
  <dcterms:modified xsi:type="dcterms:W3CDTF">2026-10-14T02:16:00Z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承認の状態">
    <vt:lpwstr>承認の状態</vt:lpwstr>
  </property>
  <property fmtid="{D5CDD505-2E9C-101B-9397-08002B2CF9AE}" pid="3" name="TaxCatchAll">
    <vt:lpwstr>TaxCatchAll</vt:lpwstr>
  </property>
  <property fmtid="{D5CDD505-2E9C-101B-9397-08002B2CF9AE}" pid="4" name="lcf76f155ced4ddcb4097134ff3c332f">
    <vt:lpwstr>lcf76f155ced4ddcb4097134ff3c332f</vt:lpwstr>
  </property>
</Properties>
</file>