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6C41" w:rsidRDefault="00FD11EA">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別記様式</w:t>
      </w:r>
      <w:r>
        <w:rPr>
          <w:rFonts w:ascii="ＭＳ 明朝" w:eastAsia="ＭＳ 明朝" w:hAnsi="ＭＳ 明朝" w:cs="ＭＳ 明朝"/>
          <w:color w:val="000000"/>
          <w:sz w:val="24"/>
          <w:szCs w:val="24"/>
        </w:rPr>
        <w:t>③</w:t>
      </w:r>
      <w:r>
        <w:rPr>
          <w:rFonts w:ascii="ＭＳ 明朝" w:eastAsia="ＭＳ 明朝" w:hAnsi="ＭＳ 明朝" w:cs="ＭＳ 明朝"/>
          <w:color w:val="000000"/>
          <w:sz w:val="24"/>
          <w:szCs w:val="24"/>
        </w:rPr>
        <w:t>（宅地建物取引業者が譲渡後の利用について確認した場合）</w:t>
      </w:r>
    </w:p>
    <w:p w:rsidR="00606C41" w:rsidRDefault="00606C41">
      <w:pPr>
        <w:widowControl w:val="0"/>
        <w:pBdr>
          <w:top w:val="nil"/>
          <w:left w:val="nil"/>
          <w:bottom w:val="nil"/>
          <w:right w:val="nil"/>
          <w:between w:val="nil"/>
        </w:pBdr>
        <w:rPr>
          <w:rFonts w:ascii="ＭＳ 明朝" w:eastAsia="ＭＳ 明朝" w:hAnsi="ＭＳ 明朝" w:cs="ＭＳ 明朝"/>
          <w:color w:val="000000"/>
          <w:sz w:val="24"/>
          <w:szCs w:val="24"/>
        </w:rPr>
      </w:pPr>
    </w:p>
    <w:p w:rsidR="00606C41" w:rsidRDefault="00FD11EA">
      <w:pPr>
        <w:widowControl w:val="0"/>
        <w:pBdr>
          <w:top w:val="nil"/>
          <w:left w:val="nil"/>
          <w:bottom w:val="nil"/>
          <w:right w:val="nil"/>
          <w:between w:val="nil"/>
        </w:pBdr>
        <w:spacing w:after="120"/>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低</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未</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利</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用</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土</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地</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等</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の</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譲</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渡</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後</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の</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利</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用</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に</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つ</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い</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て</w:t>
      </w:r>
    </w:p>
    <w:p w:rsidR="00606C41" w:rsidRDefault="00FD11EA">
      <w:pPr>
        <w:widowControl w:val="0"/>
        <w:pBdr>
          <w:top w:val="nil"/>
          <w:left w:val="nil"/>
          <w:bottom w:val="nil"/>
          <w:right w:val="nil"/>
          <w:between w:val="nil"/>
        </w:pBdr>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p>
    <w:p w:rsidR="00606C41" w:rsidRDefault="00606C41">
      <w:pPr>
        <w:widowControl w:val="0"/>
        <w:pBdr>
          <w:top w:val="nil"/>
          <w:left w:val="nil"/>
          <w:bottom w:val="nil"/>
          <w:right w:val="nil"/>
          <w:between w:val="nil"/>
        </w:pBdr>
        <w:spacing w:before="120"/>
        <w:ind w:right="-55" w:firstLine="3887"/>
        <w:rPr>
          <w:rFonts w:ascii="ＭＳ 明朝" w:eastAsia="ＭＳ 明朝" w:hAnsi="ＭＳ 明朝" w:cs="ＭＳ 明朝"/>
          <w:color w:val="000000"/>
          <w:sz w:val="24"/>
          <w:szCs w:val="24"/>
        </w:rPr>
      </w:pPr>
    </w:p>
    <w:p w:rsidR="00606C41" w:rsidRDefault="00FD11EA">
      <w:pPr>
        <w:widowControl w:val="0"/>
        <w:pBdr>
          <w:top w:val="nil"/>
          <w:left w:val="nil"/>
          <w:bottom w:val="nil"/>
          <w:right w:val="nil"/>
          <w:between w:val="nil"/>
        </w:pBdr>
        <w:spacing w:before="120"/>
        <w:ind w:right="-55" w:firstLine="3887"/>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宅地建物取引業者による記名</w:t>
      </w:r>
      <w:r>
        <w:rPr>
          <w:rFonts w:ascii="ＭＳ 明朝" w:eastAsia="ＭＳ 明朝" w:hAnsi="ＭＳ 明朝" w:cs="ＭＳ 明朝"/>
          <w:color w:val="000000"/>
          <w:sz w:val="24"/>
          <w:szCs w:val="24"/>
        </w:rPr>
        <w:t>)</w:t>
      </w:r>
    </w:p>
    <w:p w:rsidR="00606C41" w:rsidRDefault="00606C41">
      <w:pPr>
        <w:widowControl w:val="0"/>
        <w:pBdr>
          <w:top w:val="nil"/>
          <w:left w:val="nil"/>
          <w:bottom w:val="nil"/>
          <w:right w:val="nil"/>
          <w:between w:val="nil"/>
        </w:pBdr>
        <w:ind w:right="-55"/>
        <w:jc w:val="right"/>
        <w:rPr>
          <w:rFonts w:ascii="ＭＳ 明朝" w:eastAsia="ＭＳ 明朝" w:hAnsi="ＭＳ 明朝" w:cs="ＭＳ 明朝"/>
          <w:color w:val="000000"/>
          <w:sz w:val="24"/>
          <w:szCs w:val="24"/>
        </w:rPr>
      </w:pPr>
    </w:p>
    <w:p w:rsidR="00606C41" w:rsidRDefault="00FD11EA">
      <w:pPr>
        <w:widowControl w:val="0"/>
        <w:pBdr>
          <w:top w:val="nil"/>
          <w:left w:val="nil"/>
          <w:bottom w:val="nil"/>
          <w:right w:val="nil"/>
          <w:between w:val="nil"/>
        </w:pBdr>
        <w:ind w:right="-55"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住所　</w:t>
      </w:r>
      <w:r>
        <w:rPr>
          <w:rFonts w:ascii="ＭＳ 明朝" w:eastAsia="ＭＳ 明朝" w:hAnsi="ＭＳ 明朝" w:cs="ＭＳ 明朝"/>
          <w:color w:val="000000"/>
          <w:sz w:val="24"/>
          <w:szCs w:val="24"/>
          <w:u w:val="single"/>
        </w:rPr>
        <w:t xml:space="preserve">　　　</w:t>
      </w:r>
      <w:r>
        <w:rPr>
          <w:rFonts w:ascii="ＭＳ 明朝" w:eastAsia="ＭＳ 明朝" w:hAnsi="ＭＳ 明朝" w:cs="ＭＳ 明朝"/>
          <w:color w:val="000000"/>
          <w:sz w:val="24"/>
          <w:szCs w:val="24"/>
          <w:u w:val="single"/>
        </w:rPr>
        <w:t xml:space="preserve"> </w:t>
      </w:r>
    </w:p>
    <w:p w:rsidR="00606C41" w:rsidRDefault="00FD11EA">
      <w:pPr>
        <w:widowControl w:val="0"/>
        <w:pBdr>
          <w:top w:val="nil"/>
          <w:left w:val="nil"/>
          <w:bottom w:val="nil"/>
          <w:right w:val="nil"/>
          <w:between w:val="nil"/>
        </w:pBdr>
        <w:ind w:right="-55"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氏名</w:t>
      </w:r>
      <w:r>
        <w:rPr>
          <w:rFonts w:ascii="ＭＳ 明朝" w:eastAsia="ＭＳ 明朝" w:hAnsi="ＭＳ 明朝" w:cs="ＭＳ 明朝"/>
          <w:color w:val="000000"/>
          <w:sz w:val="21"/>
          <w:szCs w:val="21"/>
        </w:rPr>
        <w:t>（法人にあっては名称及び代表者の氏名）</w:t>
      </w:r>
    </w:p>
    <w:p w:rsidR="00606C41" w:rsidRDefault="00FD11EA">
      <w:pPr>
        <w:widowControl w:val="0"/>
        <w:pBdr>
          <w:top w:val="nil"/>
          <w:left w:val="nil"/>
          <w:bottom w:val="nil"/>
          <w:right w:val="nil"/>
          <w:between w:val="nil"/>
        </w:pBdr>
        <w:ind w:right="-55"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w:t>
      </w:r>
    </w:p>
    <w:p w:rsidR="00606C41" w:rsidRDefault="00FD11EA">
      <w:pPr>
        <w:widowControl w:val="0"/>
        <w:pBdr>
          <w:top w:val="nil"/>
          <w:left w:val="nil"/>
          <w:bottom w:val="nil"/>
          <w:right w:val="nil"/>
          <w:between w:val="nil"/>
        </w:pBdr>
        <w:ind w:right="-55" w:firstLine="4533"/>
        <w:rPr>
          <w:rFonts w:ascii="ＭＳ 明朝" w:eastAsia="ＭＳ 明朝" w:hAnsi="ＭＳ 明朝" w:cs="ＭＳ 明朝"/>
          <w:color w:val="000000"/>
          <w:sz w:val="24"/>
          <w:szCs w:val="24"/>
          <w:u w:val="single"/>
        </w:rPr>
      </w:pPr>
      <w:r>
        <w:rPr>
          <w:rFonts w:ascii="ＭＳ 明朝" w:eastAsia="ＭＳ 明朝" w:hAnsi="ＭＳ 明朝" w:cs="ＭＳ 明朝"/>
          <w:color w:val="000000"/>
          <w:sz w:val="24"/>
          <w:szCs w:val="24"/>
          <w:u w:val="single"/>
        </w:rPr>
        <w:t xml:space="preserve">　　　　　　</w:t>
      </w:r>
    </w:p>
    <w:p w:rsidR="00606C41" w:rsidRDefault="00FD11EA">
      <w:pPr>
        <w:widowControl w:val="0"/>
        <w:pBdr>
          <w:top w:val="nil"/>
          <w:left w:val="nil"/>
          <w:bottom w:val="nil"/>
          <w:right w:val="nil"/>
          <w:between w:val="nil"/>
        </w:pBdr>
        <w:ind w:right="-55"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宅</w:t>
      </w:r>
      <w:r>
        <w:rPr>
          <w:rFonts w:ascii="ＭＳ 明朝" w:eastAsia="ＭＳ 明朝" w:hAnsi="ＭＳ 明朝" w:cs="ＭＳ 明朝"/>
          <w:color w:val="000000"/>
          <w:sz w:val="24"/>
          <w:szCs w:val="24"/>
        </w:rPr>
        <w:t>地建物取引業の免許番号</w:t>
      </w:r>
    </w:p>
    <w:p w:rsidR="00606C41" w:rsidRDefault="00FD11EA">
      <w:pPr>
        <w:widowControl w:val="0"/>
        <w:pBdr>
          <w:top w:val="nil"/>
          <w:left w:val="nil"/>
          <w:bottom w:val="nil"/>
          <w:right w:val="nil"/>
          <w:between w:val="nil"/>
        </w:pBdr>
        <w:ind w:right="-55" w:firstLine="4533"/>
        <w:rPr>
          <w:rFonts w:ascii="ＭＳ 明朝" w:eastAsia="ＭＳ 明朝" w:hAnsi="ＭＳ 明朝" w:cs="ＭＳ 明朝"/>
          <w:color w:val="000000"/>
          <w:sz w:val="24"/>
          <w:szCs w:val="24"/>
          <w:u w:val="single"/>
        </w:rPr>
      </w:pPr>
      <w:r>
        <w:rPr>
          <w:rFonts w:ascii="ＭＳ 明朝" w:eastAsia="ＭＳ 明朝" w:hAnsi="ＭＳ 明朝" w:cs="ＭＳ 明朝" w:hint="eastAsia"/>
          <w:color w:val="000000"/>
          <w:sz w:val="24"/>
          <w:szCs w:val="24"/>
          <w:u w:val="single"/>
        </w:rPr>
        <w:t xml:space="preserve">　　　　　</w:t>
      </w:r>
      <w:r>
        <w:rPr>
          <w:rFonts w:ascii="ＭＳ 明朝" w:eastAsia="ＭＳ 明朝" w:hAnsi="ＭＳ 明朝" w:cs="ＭＳ 明朝"/>
          <w:color w:val="000000"/>
          <w:sz w:val="24"/>
          <w:szCs w:val="24"/>
          <w:u w:val="single"/>
        </w:rPr>
        <w:t xml:space="preserve">（　　　</w:t>
      </w:r>
      <w:r>
        <w:rPr>
          <w:rFonts w:ascii="ＭＳ 明朝" w:eastAsia="ＭＳ 明朝" w:hAnsi="ＭＳ 明朝" w:cs="ＭＳ 明朝" w:hint="eastAsia"/>
          <w:color w:val="000000"/>
          <w:sz w:val="24"/>
          <w:szCs w:val="24"/>
          <w:u w:val="single"/>
        </w:rPr>
        <w:t>）</w:t>
      </w:r>
      <w:r>
        <w:rPr>
          <w:rFonts w:ascii="ＭＳ 明朝" w:eastAsia="ＭＳ 明朝" w:hAnsi="ＭＳ 明朝" w:cs="ＭＳ 明朝"/>
          <w:color w:val="000000"/>
          <w:sz w:val="24"/>
          <w:szCs w:val="24"/>
          <w:u w:val="single"/>
        </w:rPr>
        <w:t xml:space="preserve">第　</w:t>
      </w:r>
      <w:r>
        <w:rPr>
          <w:rFonts w:ascii="ＭＳ 明朝" w:eastAsia="ＭＳ 明朝" w:hAnsi="ＭＳ 明朝" w:cs="ＭＳ 明朝" w:hint="eastAsia"/>
          <w:color w:val="000000"/>
          <w:sz w:val="24"/>
          <w:szCs w:val="24"/>
          <w:u w:val="single"/>
        </w:rPr>
        <w:t xml:space="preserve">　　　　</w:t>
      </w:r>
      <w:r>
        <w:rPr>
          <w:rFonts w:ascii="ＭＳ 明朝" w:eastAsia="ＭＳ 明朝" w:hAnsi="ＭＳ 明朝" w:cs="ＭＳ 明朝"/>
          <w:color w:val="000000"/>
          <w:sz w:val="24"/>
          <w:szCs w:val="24"/>
          <w:u w:val="single"/>
        </w:rPr>
        <w:t xml:space="preserve">　　　　号</w:t>
      </w:r>
      <w:bookmarkStart w:id="0" w:name="_GoBack"/>
      <w:bookmarkEnd w:id="0"/>
    </w:p>
    <w:p w:rsidR="00606C41" w:rsidRDefault="00FD11EA">
      <w:pPr>
        <w:widowControl w:val="0"/>
        <w:pBdr>
          <w:top w:val="nil"/>
          <w:left w:val="nil"/>
          <w:bottom w:val="nil"/>
          <w:right w:val="nil"/>
          <w:between w:val="nil"/>
        </w:pBdr>
        <w:ind w:right="-55"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連絡担当者</w:t>
      </w:r>
      <w:r>
        <w:rPr>
          <w:rFonts w:ascii="ＭＳ 明朝" w:eastAsia="ＭＳ 明朝" w:hAnsi="ＭＳ 明朝" w:cs="ＭＳ 明朝"/>
          <w:color w:val="000000"/>
          <w:sz w:val="24"/>
          <w:szCs w:val="24"/>
          <w:u w:val="single"/>
        </w:rPr>
        <w:t xml:space="preserve">　</w:t>
      </w:r>
    </w:p>
    <w:p w:rsidR="00606C41" w:rsidRDefault="00FD11EA">
      <w:pPr>
        <w:widowControl w:val="0"/>
        <w:pBdr>
          <w:top w:val="nil"/>
          <w:left w:val="nil"/>
          <w:bottom w:val="nil"/>
          <w:right w:val="nil"/>
          <w:between w:val="nil"/>
        </w:pBdr>
        <w:ind w:right="-55" w:firstLine="4533"/>
        <w:rPr>
          <w:rFonts w:ascii="ＭＳ 明朝" w:eastAsia="ＭＳ 明朝" w:hAnsi="ＭＳ 明朝" w:cs="ＭＳ 明朝"/>
          <w:color w:val="000000"/>
          <w:sz w:val="24"/>
          <w:szCs w:val="24"/>
          <w:u w:val="single"/>
        </w:rPr>
      </w:pPr>
      <w:r>
        <w:rPr>
          <w:rFonts w:ascii="ＭＳ 明朝" w:eastAsia="ＭＳ 明朝" w:hAnsi="ＭＳ 明朝" w:cs="ＭＳ 明朝"/>
          <w:color w:val="000000"/>
          <w:sz w:val="24"/>
          <w:szCs w:val="24"/>
        </w:rPr>
        <w:t>電話番</w:t>
      </w:r>
      <w:r>
        <w:rPr>
          <w:rFonts w:ascii="ＭＳ 明朝" w:eastAsia="ＭＳ 明朝" w:hAnsi="ＭＳ 明朝" w:cs="ＭＳ 明朝"/>
          <w:color w:val="000000"/>
          <w:sz w:val="24"/>
          <w:szCs w:val="24"/>
        </w:rPr>
        <w:t>号</w:t>
      </w:r>
      <w:r>
        <w:rPr>
          <w:rFonts w:ascii="ＭＳ 明朝" w:eastAsia="ＭＳ 明朝" w:hAnsi="ＭＳ 明朝" w:cs="ＭＳ 明朝"/>
          <w:color w:val="000000"/>
          <w:sz w:val="24"/>
          <w:szCs w:val="24"/>
          <w:u w:val="single"/>
        </w:rPr>
        <w:t xml:space="preserve">　　</w:t>
      </w:r>
    </w:p>
    <w:p w:rsidR="00606C41" w:rsidRDefault="00606C41">
      <w:pPr>
        <w:widowControl w:val="0"/>
        <w:pBdr>
          <w:top w:val="nil"/>
          <w:left w:val="nil"/>
          <w:bottom w:val="nil"/>
          <w:right w:val="nil"/>
          <w:between w:val="nil"/>
        </w:pBdr>
        <w:ind w:left="221" w:firstLine="243"/>
        <w:rPr>
          <w:rFonts w:ascii="ＭＳ 明朝" w:eastAsia="ＭＳ 明朝" w:hAnsi="ＭＳ 明朝" w:cs="ＭＳ 明朝"/>
          <w:color w:val="000000"/>
          <w:sz w:val="24"/>
          <w:szCs w:val="24"/>
        </w:rPr>
      </w:pPr>
    </w:p>
    <w:p w:rsidR="00606C41" w:rsidRDefault="00606C41">
      <w:pPr>
        <w:widowControl w:val="0"/>
        <w:pBdr>
          <w:top w:val="nil"/>
          <w:left w:val="nil"/>
          <w:bottom w:val="nil"/>
          <w:right w:val="nil"/>
          <w:between w:val="nil"/>
        </w:pBdr>
        <w:ind w:left="221" w:firstLine="243"/>
        <w:rPr>
          <w:rFonts w:ascii="ＭＳ 明朝" w:eastAsia="ＭＳ 明朝" w:hAnsi="ＭＳ 明朝" w:cs="ＭＳ 明朝"/>
          <w:color w:val="000000"/>
          <w:sz w:val="24"/>
          <w:szCs w:val="24"/>
        </w:rPr>
      </w:pPr>
    </w:p>
    <w:p w:rsidR="00606C41" w:rsidRDefault="00FD11EA" w:rsidP="00FD11EA">
      <w:pPr>
        <w:widowControl w:val="0"/>
        <w:pBdr>
          <w:top w:val="nil"/>
          <w:left w:val="nil"/>
          <w:bottom w:val="nil"/>
          <w:right w:val="nil"/>
          <w:between w:val="nil"/>
        </w:pBdr>
        <w:ind w:left="221" w:firstLine="243"/>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下記の土地又は当該土地の上に存する権利（以下「土地等」という。）については、確認時点において下記のとおり利用されていることを確認しておりますので、その内容をここに証します。</w:t>
      </w:r>
    </w:p>
    <w:p w:rsidR="00606C41" w:rsidRDefault="00606C41">
      <w:pPr>
        <w:widowControl w:val="0"/>
        <w:pBdr>
          <w:top w:val="nil"/>
          <w:left w:val="nil"/>
          <w:bottom w:val="nil"/>
          <w:right w:val="nil"/>
          <w:between w:val="nil"/>
        </w:pBdr>
        <w:ind w:left="221" w:firstLine="251"/>
        <w:rPr>
          <w:rFonts w:ascii="ＭＳ 明朝" w:eastAsia="ＭＳ 明朝" w:hAnsi="ＭＳ 明朝" w:cs="ＭＳ 明朝"/>
          <w:color w:val="000000"/>
          <w:sz w:val="24"/>
          <w:szCs w:val="24"/>
        </w:rPr>
      </w:pPr>
    </w:p>
    <w:p w:rsidR="00606C41" w:rsidRDefault="00FD11EA">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記</w:t>
      </w:r>
    </w:p>
    <w:tbl>
      <w:tblPr>
        <w:tblStyle w:val="a5"/>
        <w:tblW w:w="9582"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38"/>
        <w:gridCol w:w="5244"/>
      </w:tblGrid>
      <w:tr w:rsidR="00606C41">
        <w:trPr>
          <w:trHeight w:val="712"/>
        </w:trPr>
        <w:tc>
          <w:tcPr>
            <w:tcW w:w="4338" w:type="dxa"/>
            <w:tcBorders>
              <w:top w:val="single" w:sz="4" w:space="0" w:color="000000"/>
              <w:left w:val="single" w:sz="4" w:space="0" w:color="000000"/>
              <w:bottom w:val="nil"/>
              <w:right w:val="single" w:sz="4" w:space="0" w:color="000000"/>
            </w:tcBorders>
            <w:vAlign w:val="center"/>
          </w:tcPr>
          <w:p w:rsidR="00606C41" w:rsidRDefault="00FD11EA">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土地等の所在地</w:t>
            </w:r>
          </w:p>
        </w:tc>
        <w:tc>
          <w:tcPr>
            <w:tcW w:w="5244" w:type="dxa"/>
            <w:tcBorders>
              <w:top w:val="single" w:sz="4" w:space="0" w:color="000000"/>
              <w:left w:val="single" w:sz="4" w:space="0" w:color="000000"/>
              <w:bottom w:val="single" w:sz="4" w:space="0" w:color="000000"/>
              <w:right w:val="single" w:sz="4" w:space="0" w:color="000000"/>
            </w:tcBorders>
            <w:vAlign w:val="center"/>
          </w:tcPr>
          <w:p w:rsidR="00606C41" w:rsidRDefault="00606C41">
            <w:pPr>
              <w:widowControl w:val="0"/>
              <w:pBdr>
                <w:top w:val="nil"/>
                <w:left w:val="nil"/>
                <w:bottom w:val="nil"/>
                <w:right w:val="nil"/>
                <w:between w:val="nil"/>
              </w:pBdr>
              <w:rPr>
                <w:rFonts w:ascii="ＭＳ 明朝" w:eastAsia="ＭＳ 明朝" w:hAnsi="ＭＳ 明朝" w:cs="ＭＳ 明朝"/>
                <w:color w:val="000000"/>
                <w:sz w:val="24"/>
                <w:szCs w:val="24"/>
              </w:rPr>
            </w:pPr>
          </w:p>
        </w:tc>
      </w:tr>
      <w:tr w:rsidR="00606C41">
        <w:trPr>
          <w:trHeight w:val="429"/>
        </w:trPr>
        <w:tc>
          <w:tcPr>
            <w:tcW w:w="4338" w:type="dxa"/>
            <w:tcBorders>
              <w:top w:val="single" w:sz="4" w:space="0" w:color="000000"/>
              <w:left w:val="single" w:sz="4" w:space="0" w:color="000000"/>
              <w:bottom w:val="single" w:sz="4" w:space="0" w:color="000000"/>
              <w:right w:val="single" w:sz="4" w:space="0" w:color="000000"/>
            </w:tcBorders>
            <w:vAlign w:val="center"/>
          </w:tcPr>
          <w:p w:rsidR="00606C41" w:rsidRDefault="00FD11EA">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確認年月日</w:t>
            </w:r>
          </w:p>
        </w:tc>
        <w:tc>
          <w:tcPr>
            <w:tcW w:w="5244" w:type="dxa"/>
            <w:tcBorders>
              <w:top w:val="single" w:sz="4" w:space="0" w:color="000000"/>
              <w:left w:val="single" w:sz="4" w:space="0" w:color="000000"/>
              <w:bottom w:val="single" w:sz="4" w:space="0" w:color="000000"/>
              <w:right w:val="single" w:sz="4" w:space="0" w:color="000000"/>
            </w:tcBorders>
            <w:vAlign w:val="center"/>
          </w:tcPr>
          <w:p w:rsidR="00606C41" w:rsidRDefault="00FD11EA" w:rsidP="00FD11EA">
            <w:pPr>
              <w:widowControl w:val="0"/>
              <w:pBdr>
                <w:top w:val="nil"/>
                <w:left w:val="nil"/>
                <w:bottom w:val="nil"/>
                <w:right w:val="nil"/>
                <w:between w:val="nil"/>
              </w:pBdr>
              <w:wordWrap w:val="0"/>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r>
              <w:rPr>
                <w:rFonts w:ascii="ＭＳ 明朝" w:eastAsia="ＭＳ 明朝" w:hAnsi="ＭＳ 明朝" w:cs="ＭＳ 明朝" w:hint="eastAsia"/>
                <w:color w:val="000000"/>
                <w:sz w:val="24"/>
                <w:szCs w:val="24"/>
              </w:rPr>
              <w:t xml:space="preserve">　</w:t>
            </w:r>
          </w:p>
        </w:tc>
      </w:tr>
      <w:tr w:rsidR="00606C41">
        <w:trPr>
          <w:trHeight w:val="883"/>
        </w:trPr>
        <w:tc>
          <w:tcPr>
            <w:tcW w:w="4338" w:type="dxa"/>
            <w:tcBorders>
              <w:left w:val="single" w:sz="4" w:space="0" w:color="000000"/>
              <w:right w:val="single" w:sz="4" w:space="0" w:color="000000"/>
            </w:tcBorders>
            <w:vAlign w:val="center"/>
          </w:tcPr>
          <w:p w:rsidR="00606C41" w:rsidRDefault="00606C41">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p>
          <w:p w:rsidR="00606C41" w:rsidRDefault="00FD11EA">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譲渡後の利用の用途</w:t>
            </w:r>
          </w:p>
          <w:p w:rsidR="00606C41" w:rsidRDefault="00FD11EA">
            <w:pPr>
              <w:widowControl w:val="0"/>
              <w:pBdr>
                <w:top w:val="nil"/>
                <w:left w:val="nil"/>
                <w:bottom w:val="nil"/>
                <w:right w:val="nil"/>
                <w:between w:val="nil"/>
              </w:pBdr>
              <w:ind w:right="221"/>
              <w:jc w:val="both"/>
              <w:rPr>
                <w:rFonts w:ascii="ＭＳ 明朝" w:eastAsia="ＭＳ 明朝" w:hAnsi="ＭＳ 明朝" w:cs="ＭＳ 明朝"/>
                <w:color w:val="000000"/>
                <w:sz w:val="24"/>
                <w:szCs w:val="24"/>
              </w:rPr>
            </w:pPr>
            <w:r>
              <w:rPr>
                <w:rFonts w:ascii="ＭＳ 明朝" w:eastAsia="ＭＳ 明朝" w:hAnsi="ＭＳ 明朝" w:cs="ＭＳ 明朝"/>
                <w:color w:val="000000"/>
              </w:rPr>
              <w:t xml:space="preserve">※ </w:t>
            </w:r>
            <w:r>
              <w:rPr>
                <w:rFonts w:ascii="ＭＳ 明朝" w:eastAsia="ＭＳ 明朝" w:hAnsi="ＭＳ 明朝" w:cs="ＭＳ 明朝"/>
                <w:color w:val="000000"/>
              </w:rPr>
              <w:t>複数選択可</w:t>
            </w:r>
          </w:p>
        </w:tc>
        <w:tc>
          <w:tcPr>
            <w:tcW w:w="5244" w:type="dxa"/>
            <w:tcBorders>
              <w:top w:val="single" w:sz="4" w:space="0" w:color="000000"/>
              <w:left w:val="single" w:sz="4" w:space="0" w:color="000000"/>
              <w:bottom w:val="single" w:sz="4" w:space="0" w:color="000000"/>
              <w:right w:val="single" w:sz="4" w:space="0" w:color="000000"/>
            </w:tcBorders>
            <w:vAlign w:val="center"/>
          </w:tcPr>
          <w:p w:rsidR="00606C41" w:rsidRDefault="00FD11EA">
            <w:pPr>
              <w:widowControl w:val="0"/>
              <w:pBdr>
                <w:top w:val="nil"/>
                <w:left w:val="nil"/>
                <w:bottom w:val="nil"/>
                <w:right w:val="nil"/>
                <w:between w:val="nil"/>
              </w:pBdr>
              <w:ind w:right="221"/>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住宅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店舗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事務所　</w:t>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 xml:space="preserve">工場・作業場　</w:t>
            </w:r>
          </w:p>
          <w:p w:rsidR="00606C41" w:rsidRDefault="00606C41">
            <w:pPr>
              <w:widowControl w:val="0"/>
              <w:pBdr>
                <w:top w:val="nil"/>
                <w:left w:val="nil"/>
                <w:bottom w:val="nil"/>
                <w:right w:val="nil"/>
                <w:between w:val="nil"/>
              </w:pBdr>
              <w:ind w:right="221"/>
              <w:jc w:val="both"/>
              <w:rPr>
                <w:rFonts w:ascii="ＭＳ 明朝" w:eastAsia="ＭＳ 明朝" w:hAnsi="ＭＳ 明朝" w:cs="ＭＳ 明朝"/>
                <w:color w:val="000000"/>
                <w:sz w:val="21"/>
                <w:szCs w:val="21"/>
              </w:rPr>
            </w:pPr>
          </w:p>
          <w:p w:rsidR="00606C41" w:rsidRDefault="00FD11EA">
            <w:pPr>
              <w:widowControl w:val="0"/>
              <w:pBdr>
                <w:top w:val="nil"/>
                <w:left w:val="nil"/>
                <w:bottom w:val="nil"/>
                <w:right w:val="nil"/>
                <w:between w:val="nil"/>
              </w:pBdr>
              <w:ind w:right="221"/>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その他（具体的な利用用途：　　　　　　　　）</w:t>
            </w:r>
          </w:p>
        </w:tc>
      </w:tr>
    </w:tbl>
    <w:p w:rsidR="00606C41" w:rsidRDefault="00606C41">
      <w:pPr>
        <w:widowControl w:val="0"/>
        <w:pBdr>
          <w:top w:val="nil"/>
          <w:left w:val="nil"/>
          <w:bottom w:val="nil"/>
          <w:right w:val="nil"/>
          <w:between w:val="nil"/>
        </w:pBdr>
        <w:ind w:left="823" w:hanging="823"/>
        <w:jc w:val="both"/>
        <w:rPr>
          <w:rFonts w:ascii="ＭＳ 明朝" w:eastAsia="ＭＳ 明朝" w:hAnsi="ＭＳ 明朝" w:cs="ＭＳ 明朝"/>
          <w:color w:val="000000"/>
          <w:sz w:val="18"/>
          <w:szCs w:val="18"/>
        </w:rPr>
      </w:pPr>
    </w:p>
    <w:p w:rsidR="00606C41" w:rsidRDefault="00606C41">
      <w:pPr>
        <w:widowControl w:val="0"/>
        <w:pBdr>
          <w:top w:val="nil"/>
          <w:left w:val="nil"/>
          <w:bottom w:val="nil"/>
          <w:right w:val="nil"/>
          <w:between w:val="nil"/>
        </w:pBdr>
        <w:ind w:left="823" w:hanging="823"/>
        <w:jc w:val="both"/>
        <w:rPr>
          <w:rFonts w:ascii="ＭＳ 明朝" w:eastAsia="ＭＳ 明朝" w:hAnsi="ＭＳ 明朝" w:cs="ＭＳ 明朝"/>
          <w:color w:val="000000"/>
          <w:sz w:val="18"/>
          <w:szCs w:val="18"/>
        </w:rPr>
      </w:pPr>
    </w:p>
    <w:p w:rsidR="00606C41" w:rsidRDefault="00FD11EA">
      <w:pPr>
        <w:widowControl w:val="0"/>
        <w:pBdr>
          <w:top w:val="nil"/>
          <w:left w:val="nil"/>
          <w:bottom w:val="nil"/>
          <w:right w:val="nil"/>
          <w:between w:val="nil"/>
        </w:pBdr>
        <w:ind w:left="823" w:hanging="823"/>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（注）１　本様式は、宅地建物取引業者が記入すること。</w:t>
      </w:r>
    </w:p>
    <w:p w:rsidR="00606C41" w:rsidRDefault="00FD11EA">
      <w:pPr>
        <w:widowControl w:val="0"/>
        <w:pBdr>
          <w:top w:val="nil"/>
          <w:left w:val="nil"/>
          <w:bottom w:val="nil"/>
          <w:right w:val="nil"/>
          <w:between w:val="nil"/>
        </w:pBdr>
        <w:ind w:left="851" w:hanging="851"/>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 xml:space="preserve">　　　２　利用の用途については、「その他」を選択した場合は必ず具体的な利用用途（空き地を駐車場や資材置場等の低未利用土地に該当する形態で利用する場合は適用対象外。）を記載すること。</w:t>
      </w:r>
    </w:p>
    <w:p w:rsidR="00606C41" w:rsidRDefault="00FD11EA">
      <w:pPr>
        <w:widowControl w:val="0"/>
        <w:pBdr>
          <w:top w:val="nil"/>
          <w:left w:val="nil"/>
          <w:bottom w:val="nil"/>
          <w:right w:val="nil"/>
          <w:between w:val="nil"/>
        </w:pBdr>
        <w:ind w:left="851" w:hanging="302"/>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３　本様式を記入した宅地建物取引業者は、買主の個人情報保護のため、封をすること等により売主が内容を確認できないよう配慮した上で、売主の求めに応じて売主に渡すこと。</w:t>
      </w:r>
    </w:p>
    <w:p w:rsidR="00606C41" w:rsidRDefault="00606C41">
      <w:pPr>
        <w:widowControl w:val="0"/>
        <w:pBdr>
          <w:top w:val="nil"/>
          <w:left w:val="nil"/>
          <w:bottom w:val="nil"/>
          <w:right w:val="nil"/>
          <w:between w:val="nil"/>
        </w:pBdr>
        <w:ind w:left="851" w:hanging="302"/>
        <w:jc w:val="both"/>
        <w:rPr>
          <w:rFonts w:ascii="ＭＳ 明朝" w:eastAsia="ＭＳ 明朝" w:hAnsi="ＭＳ 明朝" w:cs="ＭＳ 明朝"/>
          <w:color w:val="000000"/>
          <w:sz w:val="18"/>
          <w:szCs w:val="18"/>
        </w:rPr>
      </w:pPr>
    </w:p>
    <w:p w:rsidR="00606C41" w:rsidRDefault="00606C41">
      <w:pPr>
        <w:widowControl w:val="0"/>
        <w:pBdr>
          <w:top w:val="nil"/>
          <w:left w:val="nil"/>
          <w:bottom w:val="nil"/>
          <w:right w:val="nil"/>
          <w:between w:val="nil"/>
        </w:pBdr>
        <w:ind w:left="851" w:hanging="302"/>
        <w:jc w:val="both"/>
        <w:rPr>
          <w:rFonts w:ascii="ＭＳ 明朝" w:eastAsia="ＭＳ 明朝" w:hAnsi="ＭＳ 明朝" w:cs="ＭＳ 明朝"/>
          <w:color w:val="000000"/>
          <w:sz w:val="18"/>
          <w:szCs w:val="18"/>
        </w:rPr>
      </w:pPr>
    </w:p>
    <w:p w:rsidR="00606C41" w:rsidRDefault="00606C41">
      <w:pPr>
        <w:widowControl w:val="0"/>
        <w:pBdr>
          <w:top w:val="nil"/>
          <w:left w:val="nil"/>
          <w:bottom w:val="nil"/>
          <w:right w:val="nil"/>
          <w:between w:val="nil"/>
        </w:pBdr>
        <w:ind w:left="851" w:hanging="302"/>
        <w:jc w:val="both"/>
        <w:rPr>
          <w:rFonts w:ascii="ＭＳ 明朝" w:eastAsia="ＭＳ 明朝" w:hAnsi="ＭＳ 明朝" w:cs="ＭＳ 明朝"/>
          <w:color w:val="000000"/>
          <w:sz w:val="18"/>
          <w:szCs w:val="18"/>
        </w:rPr>
      </w:pPr>
    </w:p>
    <w:p w:rsidR="00606C41" w:rsidRDefault="00FD11EA">
      <w:pPr>
        <w:widowControl w:val="0"/>
        <w:pBdr>
          <w:top w:val="nil"/>
          <w:left w:val="nil"/>
          <w:bottom w:val="nil"/>
          <w:right w:val="nil"/>
          <w:between w:val="nil"/>
        </w:pBdr>
        <w:ind w:left="851" w:hanging="302"/>
        <w:jc w:val="both"/>
        <w:rPr>
          <w:rFonts w:ascii="ＭＳ 明朝" w:eastAsia="ＭＳ 明朝" w:hAnsi="ＭＳ 明朝" w:cs="ＭＳ 明朝"/>
          <w:color w:val="000000"/>
          <w:sz w:val="18"/>
          <w:szCs w:val="18"/>
        </w:rPr>
      </w:pPr>
      <w:r>
        <w:rPr>
          <w:noProof/>
        </w:rPr>
        <mc:AlternateContent>
          <mc:Choice Requires="wps">
            <w:drawing>
              <wp:anchor distT="0" distB="0" distL="114300" distR="114300" simplePos="0" relativeHeight="251658240" behindDoc="0" locked="0" layoutInCell="1" hidden="0" allowOverlap="1">
                <wp:simplePos x="0" y="0"/>
                <wp:positionH relativeFrom="column">
                  <wp:posOffset>-201930</wp:posOffset>
                </wp:positionH>
                <wp:positionV relativeFrom="paragraph">
                  <wp:posOffset>208280</wp:posOffset>
                </wp:positionV>
                <wp:extent cx="6490970" cy="0"/>
                <wp:effectExtent l="0" t="0" r="0" b="0"/>
                <wp:wrapNone/>
                <wp:docPr id="2" name=""/>
                <wp:cNvGraphicFramePr/>
                <a:graphic xmlns:a="http://schemas.openxmlformats.org/drawingml/2006/main">
                  <a:graphicData uri="http://schemas.microsoft.com/office/word/2010/wordprocessingShape">
                    <wps:wsp>
                      <wps:cNvCnPr/>
                      <wps:spPr>
                        <a:xfrm>
                          <a:off x="0" y="0"/>
                          <a:ext cx="6490970" cy="0"/>
                        </a:xfrm>
                        <a:prstGeom prst="straightConnector1">
                          <a:avLst/>
                        </a:prstGeom>
                        <a:noFill/>
                        <a:ln w="12700" cap="flat" cmpd="sng">
                          <a:solidFill>
                            <a:srgbClr val="000000"/>
                          </a:solidFill>
                          <a:prstDash val="solid"/>
                          <a:miter lim="8000"/>
                          <a:headEnd type="none" w="med" len="med"/>
                          <a:tailEnd type="none" w="med" len="med"/>
                        </a:ln>
                      </wps:spPr>
                      <wps:bodyPr/>
                    </wps:wsp>
                  </a:graphicData>
                </a:graphic>
                <wp14:sizeRelV relativeFrom="margin">
                  <wp14:pctHeight>0</wp14:pctHeight>
                </wp14:sizeRelV>
              </wp:anchor>
            </w:drawing>
          </mc:Choice>
          <mc:Fallback>
            <w:pict>
              <v:shapetype w14:anchorId="2957E526" id="_x0000_t32" coordsize="21600,21600" o:spt="32" o:oned="t" path="m,l21600,21600e" filled="f">
                <v:path arrowok="t" fillok="f" o:connecttype="none"/>
                <o:lock v:ext="edit" shapetype="t"/>
              </v:shapetype>
              <v:shape id="直線矢印コネクタ 2" o:spid="_x0000_s1026" type="#_x0000_t32" style="position:absolute;left:0;text-align:left;margin-left:-15.9pt;margin-top:16.4pt;width:511.1pt;height:0;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" strokeweight="1pt">
                <v:stroke miterlimit="5243f" joinstyle="miter"/>
              </v:shape>
            </w:pict>
          </mc:Fallback>
        </mc:AlternateContent>
      </w:r>
    </w:p>
    <w:p w:rsidR="00606C41" w:rsidRDefault="00606C41">
      <w:pPr>
        <w:widowControl w:val="0"/>
        <w:pBdr>
          <w:top w:val="nil"/>
          <w:left w:val="nil"/>
          <w:bottom w:val="nil"/>
          <w:right w:val="nil"/>
          <w:between w:val="nil"/>
        </w:pBdr>
        <w:ind w:left="851" w:hanging="302"/>
        <w:jc w:val="both"/>
        <w:rPr>
          <w:rFonts w:ascii="ＭＳ 明朝" w:eastAsia="ＭＳ 明朝" w:hAnsi="ＭＳ 明朝" w:cs="ＭＳ 明朝"/>
          <w:color w:val="000000"/>
          <w:sz w:val="18"/>
          <w:szCs w:val="18"/>
        </w:rPr>
      </w:pPr>
    </w:p>
    <w:p w:rsidR="00606C41" w:rsidRDefault="00FD11EA">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市区町村記載欄</w:t>
      </w:r>
    </w:p>
    <w:tbl>
      <w:tblPr>
        <w:tblStyle w:val="a6"/>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3"/>
        <w:gridCol w:w="4536"/>
      </w:tblGrid>
      <w:tr w:rsidR="00606C41">
        <w:tc>
          <w:tcPr>
            <w:tcW w:w="5103" w:type="dxa"/>
          </w:tcPr>
          <w:p w:rsidR="00606C41" w:rsidRDefault="00FD11EA">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確認申請書（様式</w:t>
            </w:r>
            <w:r>
              <w:rPr>
                <w:rFonts w:ascii="ＭＳ 明朝" w:eastAsia="ＭＳ 明朝" w:hAnsi="ＭＳ 明朝" w:cs="ＭＳ 明朝"/>
                <w:color w:val="000000"/>
                <w:sz w:val="21"/>
                <w:szCs w:val="21"/>
              </w:rPr>
              <w:t>①</w:t>
            </w:r>
            <w:r>
              <w:rPr>
                <w:rFonts w:ascii="ＭＳ 明朝" w:eastAsia="ＭＳ 明朝" w:hAnsi="ＭＳ 明朝" w:cs="ＭＳ 明朝"/>
                <w:color w:val="000000"/>
                <w:sz w:val="21"/>
                <w:szCs w:val="21"/>
              </w:rPr>
              <w:t>－１）の受付番号及び年月日</w:t>
            </w:r>
          </w:p>
        </w:tc>
        <w:tc>
          <w:tcPr>
            <w:tcW w:w="4536" w:type="dxa"/>
          </w:tcPr>
          <w:p w:rsidR="00606C41" w:rsidRDefault="00FD11EA">
            <w:pPr>
              <w:widowControl w:val="0"/>
              <w:pBdr>
                <w:top w:val="nil"/>
                <w:left w:val="nil"/>
                <w:bottom w:val="nil"/>
                <w:right w:val="nil"/>
                <w:between w:val="nil"/>
              </w:pBdr>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第　　号　　　　年　　　月　　　日</w:t>
            </w:r>
          </w:p>
        </w:tc>
      </w:tr>
      <w:tr w:rsidR="00606C41">
        <w:tc>
          <w:tcPr>
            <w:tcW w:w="5103" w:type="dxa"/>
          </w:tcPr>
          <w:p w:rsidR="00606C41" w:rsidRDefault="00FD11EA">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t>確認書（様式</w:t>
            </w:r>
            <w:r>
              <w:rPr>
                <w:rFonts w:ascii="ＭＳ 明朝" w:eastAsia="ＭＳ 明朝" w:hAnsi="ＭＳ 明朝" w:cs="ＭＳ 明朝"/>
                <w:color w:val="000000"/>
                <w:sz w:val="21"/>
                <w:szCs w:val="21"/>
              </w:rPr>
              <w:t>①</w:t>
            </w:r>
            <w:r>
              <w:rPr>
                <w:rFonts w:ascii="ＭＳ 明朝" w:eastAsia="ＭＳ 明朝" w:hAnsi="ＭＳ 明朝" w:cs="ＭＳ 明朝"/>
                <w:color w:val="000000"/>
                <w:sz w:val="21"/>
                <w:szCs w:val="21"/>
              </w:rPr>
              <w:t>－１）の交付番号及び年月日</w:t>
            </w:r>
          </w:p>
        </w:tc>
        <w:tc>
          <w:tcPr>
            <w:tcW w:w="4536" w:type="dxa"/>
          </w:tcPr>
          <w:p w:rsidR="00606C41" w:rsidRDefault="00FD11EA">
            <w:pPr>
              <w:widowControl w:val="0"/>
              <w:pBdr>
                <w:top w:val="nil"/>
                <w:left w:val="nil"/>
                <w:bottom w:val="nil"/>
                <w:right w:val="nil"/>
                <w:between w:val="nil"/>
              </w:pBdr>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第　　号　　　　年　　　月　　　日</w:t>
            </w:r>
          </w:p>
        </w:tc>
      </w:tr>
    </w:tbl>
    <w:p w:rsidR="00606C41" w:rsidRDefault="00606C41">
      <w:pPr>
        <w:widowControl w:val="0"/>
        <w:pBdr>
          <w:top w:val="nil"/>
          <w:left w:val="nil"/>
          <w:bottom w:val="nil"/>
          <w:right w:val="nil"/>
          <w:between w:val="nil"/>
        </w:pBdr>
        <w:jc w:val="both"/>
        <w:rPr>
          <w:rFonts w:ascii="ＭＳ 明朝" w:eastAsia="ＭＳ 明朝" w:hAnsi="ＭＳ 明朝" w:cs="ＭＳ 明朝"/>
          <w:color w:val="000000"/>
          <w:sz w:val="21"/>
          <w:szCs w:val="21"/>
        </w:rPr>
      </w:pPr>
    </w:p>
    <w:sectPr w:rsidR="00606C41">
      <w:headerReference w:type="default" r:id="rId6"/>
      <w:pgSz w:w="11906" w:h="16838"/>
      <w:pgMar w:top="1134" w:right="1134" w:bottom="426" w:left="1190" w:header="56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D11EA">
      <w:r>
        <w:separator/>
      </w:r>
    </w:p>
  </w:endnote>
  <w:endnote w:type="continuationSeparator" w:id="0">
    <w:p w:rsidR="00000000" w:rsidRDefault="00FD1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embedRegular r:id="rId1" w:fontKey="{CB59F830-0FD9-496C-B2C1-BACE2D08AAAF}"/>
    <w:embedBold r:id="rId2" w:fontKey="{9FC32525-22D0-4FBB-9748-115B667B44E8}"/>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06B8C94-5E96-4062-BC2E-92CB31F81562}"/>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8F7F9C4E-417F-4D62-AB56-AF959A2ED07D}"/>
  </w:font>
  <w:font w:name="Cambria">
    <w:panose1 w:val="02040503050406030204"/>
    <w:charset w:val="00"/>
    <w:family w:val="roman"/>
    <w:pitch w:val="variable"/>
    <w:sig w:usb0="E00006FF" w:usb1="420024FF" w:usb2="02000000" w:usb3="00000000" w:csb0="0000019F" w:csb1="00000000"/>
    <w:embedRegular r:id="rId5" w:fontKey="{D995DB46-5CEF-4B23-B690-1046FD4A9B0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D11EA">
      <w:r>
        <w:separator/>
      </w:r>
    </w:p>
  </w:footnote>
  <w:footnote w:type="continuationSeparator" w:id="0">
    <w:p w:rsidR="00000000" w:rsidRDefault="00FD1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C41" w:rsidRDefault="00FD11EA">
    <w:pPr>
      <w:widowControl w:val="0"/>
      <w:pBdr>
        <w:top w:val="nil"/>
        <w:left w:val="nil"/>
        <w:bottom w:val="nil"/>
        <w:right w:val="nil"/>
        <w:between w:val="nil"/>
      </w:pBdr>
      <w:jc w:val="both"/>
      <w:rPr>
        <w:color w:val="000000"/>
        <w:sz w:val="21"/>
        <w:szCs w:val="21"/>
      </w:rPr>
    </w:pPr>
    <w:r>
      <w:rPr>
        <w:rFonts w:eastAsia="Century"/>
        <w:color w:val="000000"/>
        <w:sz w:val="21"/>
        <w:szCs w:val="21"/>
      </w:rPr>
      <w:t>宅地建物取引業者</w:t>
    </w:r>
    <w:r>
      <w:rPr>
        <w:rFonts w:eastAsia="Century"/>
        <w:color w:val="000000"/>
        <w:sz w:val="21"/>
        <w:szCs w:val="21"/>
      </w:rPr>
      <w:t>→</w:t>
    </w:r>
    <w:r>
      <w:rPr>
        <w:rFonts w:eastAsia="Century"/>
        <w:color w:val="000000"/>
        <w:sz w:val="21"/>
        <w:szCs w:val="21"/>
      </w:rPr>
      <w:t>申請者</w:t>
    </w:r>
    <w:r>
      <w:rPr>
        <w:rFonts w:eastAsia="Century"/>
        <w:color w:val="000000"/>
        <w:sz w:val="21"/>
        <w:szCs w:val="21"/>
      </w:rPr>
      <w:t>→</w:t>
    </w:r>
    <w:r>
      <w:rPr>
        <w:rFonts w:eastAsia="Century"/>
        <w:color w:val="000000"/>
        <w:sz w:val="21"/>
        <w:szCs w:val="21"/>
      </w:rPr>
      <w:t>市区町村</w:t>
    </w:r>
    <w:r>
      <w:rPr>
        <w:noProof/>
      </w:rPr>
      <mc:AlternateContent>
        <mc:Choice Requires="wps">
          <w:drawing>
            <wp:anchor distT="0" distB="0" distL="114300" distR="114300" simplePos="0" relativeHeight="251658240" behindDoc="0" locked="0" layoutInCell="1" hidden="0" allowOverlap="1">
              <wp:simplePos x="0" y="0"/>
              <wp:positionH relativeFrom="column">
                <wp:posOffset>-103186</wp:posOffset>
              </wp:positionH>
              <wp:positionV relativeFrom="paragraph">
                <wp:posOffset>-79056</wp:posOffset>
              </wp:positionV>
              <wp:extent cx="2466975" cy="314325"/>
              <wp:effectExtent l="0" t="0" r="0" b="0"/>
              <wp:wrapNone/>
              <wp:docPr id="1" name=""/>
              <wp:cNvGraphicFramePr/>
              <a:graphic xmlns:a="http://schemas.openxmlformats.org/drawingml/2006/main">
                <a:graphicData uri="http://schemas.microsoft.com/office/word/2010/wordprocessingShape">
                  <wps:wsp>
                    <wps:cNvSpPr/>
                    <wps:spPr>
                      <a:xfrm>
                        <a:off x="4117275" y="3627600"/>
                        <a:ext cx="2457450" cy="304800"/>
                      </a:xfrm>
                      <a:prstGeom prst="rect">
                        <a:avLst/>
                      </a:prstGeom>
                      <a:noFill/>
                      <a:ln w="9525" cap="flat" cmpd="sng">
                        <a:solidFill>
                          <a:srgbClr val="000000"/>
                        </a:solidFill>
                        <a:prstDash val="solid"/>
                        <a:miter lim="8000"/>
                        <a:headEnd type="none" w="sm" len="sm"/>
                        <a:tailEnd type="none" w="sm" len="sm"/>
                      </a:ln>
                    </wps:spPr>
                    <wps:txbx>
                      <w:txbxContent>
                        <w:p w:rsidR="00606C41" w:rsidRDefault="00606C41">
                          <w:pPr>
                            <w:textDirection w:val="btLr"/>
                          </w:pPr>
                        </w:p>
                      </w:txbxContent>
                    </wps:txbx>
                    <wps:bodyPr spcFirstLastPara="1" wrap="square" lIns="91425" tIns="91425" rIns="91425" bIns="91425" anchor="ctr" anchorCtr="0">
                      <a:noAutofit/>
                    </wps:bodyPr>
                  </wps:wsp>
                </a:graphicData>
              </a:graphic>
            </wp:anchor>
          </w:drawing>
        </mc:Choice>
        <mc:Fallback>
          <w:pict>
            <v:rect id="_x0000_s1026" style="position:absolute;left:0;text-align:left;margin-left:-8.1pt;margin-top:-6.2pt;width:194.25pt;height:24.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" filled="f">
              <v:stroke startarrowwidth="narrow" startarrowlength="short" endarrowwidth="narrow" endarrowlength="short" miterlimit="5243f"/>
              <v:textbox inset="2.53958mm,2.53958mm,2.53958mm,2.53958mm">
                <w:txbxContent>
                  <w:p w:rsidR="00606C41" w:rsidRDefault="00606C41">
                    <w:pPr>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C41"/>
    <w:rsid w:val="00606C41"/>
    <w:rsid w:val="00FD1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0B030D"/>
  <w15:docId w15:val="{481EB902-384D-46E6-876B-042DE1CBD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52" w:type="dxa"/>
        <w:bottom w:w="0" w:type="dxa"/>
        <w:right w:w="52"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102</Words>
  <Characters>582</Characters>
  <Application>Microsoft Office Word</Application>
  <DocSecurity>0</DocSecurity>
  <Lines>4</Lines>
  <Paragraphs>1</Paragraphs>
  <ScaleCrop>false</ScaleCrop>
  <Company>射水市役所</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川井 啓史</cp:lastModifiedBy>
  <cp:revision>2</cp:revision>
  <dcterms:created xsi:type="dcterms:W3CDTF">2026-10-14T02:20:00Z</dcterms:created>
  <dcterms:modified xsi:type="dcterms:W3CDTF">2026-10-14T02:21:00Z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承認の状態">
    <vt:lpwstr>承認の状態</vt:lpwstr>
  </property>
  <property fmtid="{D5CDD505-2E9C-101B-9397-08002B2CF9AE}" pid="3" name="TaxCatchAll">
    <vt:lpwstr>TaxCatchAll</vt:lpwstr>
  </property>
  <property fmtid="{D5CDD505-2E9C-101B-9397-08002B2CF9AE}" pid="4" name="lcf76f155ced4ddcb4097134ff3c332f">
    <vt:lpwstr>lcf76f155ced4ddcb4097134ff3c332f</vt:lpwstr>
  </property>
</Properties>
</file>